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4372" w:rsidRPr="006C70DC" w:rsidRDefault="00DC4372" w:rsidP="00DC4372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4372" w:rsidRPr="006C70DC" w:rsidRDefault="00DC4372" w:rsidP="00DC4372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4372" w:rsidRPr="006C70DC" w:rsidRDefault="00DC4372" w:rsidP="00DC4372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70DC"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Pr="006C70DC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CF2664">
        <w:rPr>
          <w:rFonts w:ascii="Times New Roman" w:hAnsi="Times New Roman" w:cs="Times New Roman"/>
          <w:b/>
          <w:sz w:val="24"/>
          <w:szCs w:val="24"/>
          <w:lang w:val="ru-RU"/>
        </w:rPr>
        <w:t>235</w:t>
      </w:r>
    </w:p>
    <w:p w:rsidR="00DC4372" w:rsidRPr="006C70DC" w:rsidRDefault="00DC4372" w:rsidP="00DC437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4372" w:rsidRDefault="00DC4372" w:rsidP="00DC437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Заседанието се откри в 11:00 часа.</w:t>
      </w:r>
    </w:p>
    <w:p w:rsidR="00A22393" w:rsidRDefault="00A22393" w:rsidP="00DC437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4372" w:rsidRPr="006C70DC" w:rsidRDefault="00DC4372" w:rsidP="00DC437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DC4372" w:rsidRPr="006C70DC" w:rsidRDefault="00DC4372" w:rsidP="00DC4372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4372" w:rsidRDefault="00DC4372" w:rsidP="00DC43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6C70DC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6C70D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6C70DC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A22393" w:rsidRPr="006C70DC" w:rsidRDefault="00A22393" w:rsidP="00DC43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4372" w:rsidRPr="006C70DC" w:rsidRDefault="00DC4372" w:rsidP="00DC43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4372" w:rsidRPr="006C70DC" w:rsidRDefault="00DC4372" w:rsidP="00DC43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4372" w:rsidRDefault="00DC4372" w:rsidP="00DC43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A22393" w:rsidRPr="00833E5F" w:rsidRDefault="00A22393" w:rsidP="00DC43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4372" w:rsidRDefault="00DC4372" w:rsidP="00DC43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DC4372" w:rsidRDefault="00DC4372" w:rsidP="00DC43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DC4372" w:rsidRDefault="00DC4372" w:rsidP="00DC43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DC4372" w:rsidRDefault="00DC4372" w:rsidP="00DC43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C4372" w:rsidRDefault="00DC4372" w:rsidP="00DC43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A22393" w:rsidRDefault="00A22393" w:rsidP="00DC43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22393" w:rsidRDefault="00A22393" w:rsidP="00DC43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C4372" w:rsidRPr="006C70DC" w:rsidRDefault="00DC4372" w:rsidP="00DC43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C4372" w:rsidRPr="00833E5F" w:rsidRDefault="00DC4372" w:rsidP="00DC4372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 w:rsidRPr="00332E62">
        <w:rPr>
          <w:rFonts w:ascii="Times New Roman" w:hAnsi="Times New Roman" w:cs="Times New Roman"/>
          <w:sz w:val="24"/>
          <w:szCs w:val="24"/>
          <w:lang w:val="ru-RU"/>
        </w:rPr>
        <w:t>04</w:t>
      </w:r>
      <w:r>
        <w:rPr>
          <w:rFonts w:ascii="Times New Roman" w:hAnsi="Times New Roman" w:cs="Times New Roman"/>
          <w:sz w:val="24"/>
          <w:szCs w:val="24"/>
        </w:rPr>
        <w:t>.1</w:t>
      </w:r>
      <w:r w:rsidRPr="00332E62">
        <w:rPr>
          <w:rFonts w:ascii="Times New Roman" w:hAnsi="Times New Roman" w:cs="Times New Roman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>
        <w:rPr>
          <w:rFonts w:ascii="Times New Roman" w:hAnsi="Times New Roman" w:cs="Times New Roman"/>
          <w:sz w:val="24"/>
          <w:szCs w:val="24"/>
        </w:rPr>
        <w:t>772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член на КЗК Димитър Данаилов.</w:t>
      </w:r>
    </w:p>
    <w:p w:rsidR="00DC4372" w:rsidRPr="006C70DC" w:rsidRDefault="00DC4372" w:rsidP="00DC4372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C4372" w:rsidRPr="006C70DC" w:rsidRDefault="00DC4372" w:rsidP="00DC4372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DC4372" w:rsidRPr="006C70DC" w:rsidRDefault="00DC4372" w:rsidP="00DC4372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DC4372" w:rsidRPr="006C70DC" w:rsidRDefault="00DC4372" w:rsidP="00DC4372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6C70D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6C70D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DC4372">
        <w:rPr>
          <w:rFonts w:ascii="Times New Roman" w:hAnsi="Times New Roman" w:cs="Times New Roman"/>
          <w:color w:val="000000" w:themeColor="text1"/>
          <w:sz w:val="24"/>
          <w:szCs w:val="24"/>
        </w:rPr>
        <w:t>„Т. Е. А. М“ ЕООД</w:t>
      </w:r>
      <w:r w:rsidR="00E113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11351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6C70D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 w:rsidRPr="006C70DC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>
        <w:rPr>
          <w:rFonts w:ascii="Times New Roman" w:hAnsi="Times New Roman"/>
          <w:sz w:val="24"/>
          <w:szCs w:val="24"/>
          <w:lang w:eastAsia="bg-BG"/>
        </w:rPr>
        <w:t>се</w:t>
      </w:r>
      <w:r w:rsidRPr="006C70DC">
        <w:rPr>
          <w:rFonts w:ascii="Times New Roman" w:hAnsi="Times New Roman" w:cs="Times New Roman"/>
          <w:sz w:val="24"/>
          <w:szCs w:val="24"/>
        </w:rPr>
        <w:t xml:space="preserve"> представлява</w:t>
      </w:r>
      <w:r>
        <w:rPr>
          <w:rFonts w:ascii="Times New Roman" w:hAnsi="Times New Roman" w:cs="Times New Roman"/>
          <w:sz w:val="24"/>
          <w:szCs w:val="24"/>
        </w:rPr>
        <w:t xml:space="preserve"> от адв. Е. А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DC4372" w:rsidRPr="006C70DC" w:rsidRDefault="00DC4372" w:rsidP="00DC4372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C70D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Министър на здравеопазването</w:t>
      </w:r>
      <w:r w:rsidR="00CF266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E11351">
        <w:rPr>
          <w:rFonts w:ascii="Times New Roman" w:hAnsi="Times New Roman"/>
          <w:color w:val="000000" w:themeColor="text1"/>
          <w:sz w:val="24"/>
          <w:szCs w:val="24"/>
        </w:rPr>
        <w:t>–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отве</w:t>
      </w:r>
      <w:proofErr w:type="spellStart"/>
      <w:r w:rsidRPr="006C70DC">
        <w:rPr>
          <w:rFonts w:ascii="Times New Roman" w:hAnsi="Times New Roman" w:cs="Times New Roman"/>
          <w:sz w:val="24"/>
          <w:szCs w:val="24"/>
        </w:rPr>
        <w:t>тник</w:t>
      </w:r>
      <w:proofErr w:type="spellEnd"/>
      <w:r w:rsidRPr="006C70DC">
        <w:rPr>
          <w:rFonts w:ascii="Times New Roman" w:hAnsi="Times New Roman" w:cs="Times New Roman"/>
          <w:sz w:val="24"/>
          <w:szCs w:val="24"/>
        </w:rPr>
        <w:t xml:space="preserve">, възложител, редовно призован, </w:t>
      </w:r>
      <w:r w:rsidRPr="006C70D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юр. </w:t>
      </w:r>
      <w:r w:rsidR="00CF2664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Pr="006C70D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Х</w:t>
      </w:r>
      <w:r w:rsidRPr="006C70D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C4372" w:rsidRPr="006C70DC" w:rsidRDefault="00DC4372" w:rsidP="00DC4372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C4372" w:rsidRPr="006C70DC" w:rsidRDefault="00DC4372" w:rsidP="00DC437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DC4372" w:rsidRPr="006C70DC" w:rsidRDefault="00DC4372" w:rsidP="00DC437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DC4372" w:rsidRPr="006C70DC" w:rsidRDefault="00DC4372" w:rsidP="00DC437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C4372" w:rsidRPr="006C70DC" w:rsidRDefault="00F40F3D" w:rsidP="00DC437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="00DC437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</w:t>
      </w:r>
      <w:r w:rsidR="00DC437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="00DC4372"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DC4372" w:rsidRPr="006C70DC">
        <w:rPr>
          <w:rFonts w:ascii="Times New Roman" w:hAnsi="Times New Roman" w:cs="Times New Roman"/>
          <w:sz w:val="24"/>
          <w:szCs w:val="24"/>
        </w:rPr>
        <w:t>:</w:t>
      </w:r>
    </w:p>
    <w:p w:rsidR="00DC4372" w:rsidRPr="006C70DC" w:rsidRDefault="00DC4372" w:rsidP="00DC4372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6C70DC">
        <w:rPr>
          <w:rFonts w:ascii="Times New Roman" w:hAnsi="Times New Roman"/>
          <w:sz w:val="24"/>
          <w:szCs w:val="24"/>
        </w:rPr>
        <w:tab/>
        <w:t>- Не.</w:t>
      </w:r>
    </w:p>
    <w:p w:rsidR="00DC4372" w:rsidRPr="006C70DC" w:rsidRDefault="00DC4372" w:rsidP="00DC437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C4372" w:rsidRPr="006C70DC" w:rsidRDefault="00DC4372" w:rsidP="00DC437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CF266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F40F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Х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6C70DC">
        <w:rPr>
          <w:rFonts w:ascii="Times New Roman" w:hAnsi="Times New Roman" w:cs="Times New Roman"/>
          <w:sz w:val="24"/>
          <w:szCs w:val="24"/>
        </w:rPr>
        <w:t>:</w:t>
      </w:r>
    </w:p>
    <w:p w:rsidR="00DC4372" w:rsidRPr="006C70DC" w:rsidRDefault="00DC4372" w:rsidP="00DC437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- Не.</w:t>
      </w:r>
    </w:p>
    <w:p w:rsidR="00DC4372" w:rsidRPr="006C70DC" w:rsidRDefault="00DC4372" w:rsidP="00DC437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4372" w:rsidRPr="006C70DC" w:rsidRDefault="00DC4372" w:rsidP="00DC437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DC4372" w:rsidRPr="006C70DC" w:rsidRDefault="00DC4372" w:rsidP="00DC437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DC4372" w:rsidRPr="006C70DC" w:rsidRDefault="00DC4372" w:rsidP="00DC437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40F3D" w:rsidRPr="006C70DC" w:rsidRDefault="00F40F3D" w:rsidP="00F40F3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Е. А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6C70DC">
        <w:rPr>
          <w:rFonts w:ascii="Times New Roman" w:hAnsi="Times New Roman" w:cs="Times New Roman"/>
          <w:sz w:val="24"/>
          <w:szCs w:val="24"/>
        </w:rPr>
        <w:t>:</w:t>
      </w:r>
    </w:p>
    <w:p w:rsidR="00DC4372" w:rsidRPr="006C70DC" w:rsidRDefault="00DC4372" w:rsidP="00DC4372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DC4372" w:rsidRPr="006C70DC" w:rsidRDefault="00DC4372" w:rsidP="00DC437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40F3D" w:rsidRPr="006C70DC" w:rsidRDefault="00F40F3D" w:rsidP="00F40F3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CF266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Х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6C70DC">
        <w:rPr>
          <w:rFonts w:ascii="Times New Roman" w:hAnsi="Times New Roman" w:cs="Times New Roman"/>
          <w:sz w:val="24"/>
          <w:szCs w:val="24"/>
        </w:rPr>
        <w:t>:</w:t>
      </w:r>
    </w:p>
    <w:p w:rsidR="00DC4372" w:rsidRPr="006C70DC" w:rsidRDefault="00DC4372" w:rsidP="00DC4372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DC4372" w:rsidRPr="006C70DC" w:rsidRDefault="00DC4372" w:rsidP="00DC437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C4372" w:rsidRPr="006C70DC" w:rsidRDefault="00DC4372" w:rsidP="00DC437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6C70D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C4372" w:rsidRPr="006C70DC" w:rsidRDefault="00A22393" w:rsidP="00DC437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</w:t>
      </w:r>
      <w:r w:rsidR="00DC4372" w:rsidRPr="006C70DC">
        <w:rPr>
          <w:rFonts w:ascii="Times New Roman" w:hAnsi="Times New Roman" w:cs="Times New Roman"/>
          <w:sz w:val="24"/>
          <w:szCs w:val="24"/>
        </w:rPr>
        <w:t>омисията намира, че не са налице процесуални пречки за даване ход на преписката</w:t>
      </w:r>
    </w:p>
    <w:p w:rsidR="00DC4372" w:rsidRPr="006C70DC" w:rsidRDefault="00DC4372" w:rsidP="00DC4372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70D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C4372" w:rsidRPr="006C70DC" w:rsidRDefault="00DC4372" w:rsidP="00DC4372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DC4372" w:rsidRPr="006C70DC" w:rsidRDefault="00DC4372" w:rsidP="00DC437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DC4372" w:rsidRPr="006C70DC" w:rsidRDefault="00DC4372" w:rsidP="00DC437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C4372" w:rsidRPr="006C70DC" w:rsidRDefault="00DC4372" w:rsidP="00DC437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A22393" w:rsidRDefault="00A22393" w:rsidP="00F40F3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40F3D" w:rsidRPr="00F40F3D" w:rsidRDefault="00F40F3D" w:rsidP="00F40F3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F40F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Докладвам молба, постъпила на 03.12.2025 г. от жалбоподателя „Т. Е. А. М“ ЕООД, в която прави доказателствено искане за назначаване на техническа експертиза, която да даде заключение по подробно посочени в цитираната молба въпроси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47269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Pr="00F40F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Предвид спецификата на исканата експертиза, посочва две вещи лица, които да изготвят заключението.</w:t>
      </w:r>
    </w:p>
    <w:p w:rsidR="00F40F3D" w:rsidRPr="00F40F3D" w:rsidRDefault="00F40F3D" w:rsidP="00F40F3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C4372" w:rsidRDefault="00F40F3D" w:rsidP="00F40F3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F40F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Докладвам постъпило на 03.12.2025 г. становище от жалбоподателя „Т. Е. А. М“ ЕООД, което представлява защита по същество.</w:t>
      </w:r>
    </w:p>
    <w:p w:rsidR="000F696A" w:rsidRDefault="000F696A" w:rsidP="00F40F3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40F3D" w:rsidRPr="006C70DC" w:rsidRDefault="00F40F3D" w:rsidP="00F40F3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Е. А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6C70DC">
        <w:rPr>
          <w:rFonts w:ascii="Times New Roman" w:hAnsi="Times New Roman" w:cs="Times New Roman"/>
          <w:sz w:val="24"/>
          <w:szCs w:val="24"/>
        </w:rPr>
        <w:t>:</w:t>
      </w:r>
    </w:p>
    <w:p w:rsidR="00DC4372" w:rsidRPr="006C70DC" w:rsidRDefault="00DC4372" w:rsidP="00DC437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- </w:t>
      </w:r>
      <w:r w:rsidR="000F696A">
        <w:rPr>
          <w:rFonts w:ascii="Times New Roman" w:hAnsi="Times New Roman" w:cs="Times New Roman"/>
          <w:sz w:val="24"/>
          <w:szCs w:val="24"/>
        </w:rPr>
        <w:t>Поддърж</w:t>
      </w:r>
      <w:r w:rsidRPr="006C70DC">
        <w:rPr>
          <w:rFonts w:ascii="Times New Roman" w:hAnsi="Times New Roman" w:cs="Times New Roman"/>
          <w:sz w:val="24"/>
          <w:szCs w:val="24"/>
        </w:rPr>
        <w:t>ам жалбата</w:t>
      </w:r>
      <w:r w:rsidR="000F696A" w:rsidRPr="000F696A">
        <w:rPr>
          <w:rFonts w:ascii="Times New Roman" w:hAnsi="Times New Roman" w:cs="Times New Roman"/>
          <w:sz w:val="24"/>
          <w:szCs w:val="24"/>
        </w:rPr>
        <w:t xml:space="preserve"> и доказателствата към нея</w:t>
      </w:r>
      <w:r w:rsidR="000F696A">
        <w:rPr>
          <w:rFonts w:ascii="Times New Roman" w:hAnsi="Times New Roman" w:cs="Times New Roman"/>
          <w:sz w:val="24"/>
          <w:szCs w:val="24"/>
        </w:rPr>
        <w:t>,</w:t>
      </w:r>
      <w:r w:rsidR="000F696A" w:rsidRPr="000F696A">
        <w:rPr>
          <w:rFonts w:ascii="Times New Roman" w:hAnsi="Times New Roman" w:cs="Times New Roman"/>
          <w:sz w:val="24"/>
          <w:szCs w:val="24"/>
        </w:rPr>
        <w:t xml:space="preserve"> както и становището</w:t>
      </w:r>
      <w:r w:rsidR="000F696A">
        <w:rPr>
          <w:rFonts w:ascii="Times New Roman" w:hAnsi="Times New Roman" w:cs="Times New Roman"/>
          <w:sz w:val="24"/>
          <w:szCs w:val="24"/>
        </w:rPr>
        <w:t>,</w:t>
      </w:r>
      <w:r w:rsidR="000F696A" w:rsidRPr="000F696A">
        <w:rPr>
          <w:rFonts w:ascii="Times New Roman" w:hAnsi="Times New Roman" w:cs="Times New Roman"/>
          <w:sz w:val="24"/>
          <w:szCs w:val="24"/>
        </w:rPr>
        <w:t xml:space="preserve"> което съм депозирала и молбата с искането за експертиза.</w:t>
      </w:r>
      <w:r w:rsidRPr="006C70DC">
        <w:rPr>
          <w:rFonts w:ascii="Times New Roman" w:hAnsi="Times New Roman" w:cs="Times New Roman"/>
          <w:sz w:val="24"/>
          <w:szCs w:val="24"/>
        </w:rPr>
        <w:t>.</w:t>
      </w:r>
    </w:p>
    <w:p w:rsidR="00DC4372" w:rsidRPr="006C70DC" w:rsidRDefault="00DC4372" w:rsidP="00DC4372">
      <w:pPr>
        <w:spacing w:after="0" w:line="264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40F3D" w:rsidRPr="006C70DC" w:rsidRDefault="00F40F3D" w:rsidP="00F40F3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CF266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Х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6C70DC">
        <w:rPr>
          <w:rFonts w:ascii="Times New Roman" w:hAnsi="Times New Roman" w:cs="Times New Roman"/>
          <w:sz w:val="24"/>
          <w:szCs w:val="24"/>
        </w:rPr>
        <w:t>:</w:t>
      </w:r>
    </w:p>
    <w:p w:rsidR="000F696A" w:rsidRDefault="00DC4372" w:rsidP="000F696A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- </w:t>
      </w:r>
      <w:r w:rsidR="000F696A" w:rsidRPr="000F696A">
        <w:rPr>
          <w:rFonts w:ascii="Times New Roman" w:hAnsi="Times New Roman" w:cs="Times New Roman"/>
          <w:sz w:val="24"/>
          <w:szCs w:val="24"/>
        </w:rPr>
        <w:t>По искането за експертиза</w:t>
      </w:r>
      <w:r w:rsidR="000F696A">
        <w:rPr>
          <w:rFonts w:ascii="Times New Roman" w:hAnsi="Times New Roman" w:cs="Times New Roman"/>
          <w:sz w:val="24"/>
          <w:szCs w:val="24"/>
        </w:rPr>
        <w:t>,</w:t>
      </w:r>
      <w:r w:rsidR="000F696A" w:rsidRPr="000F696A">
        <w:rPr>
          <w:rFonts w:ascii="Times New Roman" w:hAnsi="Times New Roman" w:cs="Times New Roman"/>
          <w:sz w:val="24"/>
          <w:szCs w:val="24"/>
        </w:rPr>
        <w:t xml:space="preserve"> да се отхвърли</w:t>
      </w:r>
      <w:r w:rsidR="000F696A">
        <w:rPr>
          <w:rFonts w:ascii="Times New Roman" w:hAnsi="Times New Roman" w:cs="Times New Roman"/>
          <w:sz w:val="24"/>
          <w:szCs w:val="24"/>
        </w:rPr>
        <w:t>. В</w:t>
      </w:r>
      <w:r w:rsidR="000F696A" w:rsidRPr="000F696A">
        <w:rPr>
          <w:rFonts w:ascii="Times New Roman" w:hAnsi="Times New Roman" w:cs="Times New Roman"/>
          <w:sz w:val="24"/>
          <w:szCs w:val="24"/>
        </w:rPr>
        <w:t>идно от условията на процедурата в нея няма заложени изисквания</w:t>
      </w:r>
      <w:r w:rsidR="000F696A">
        <w:rPr>
          <w:rFonts w:ascii="Times New Roman" w:hAnsi="Times New Roman" w:cs="Times New Roman"/>
          <w:sz w:val="24"/>
          <w:szCs w:val="24"/>
        </w:rPr>
        <w:t>,</w:t>
      </w:r>
      <w:r w:rsidR="000F696A" w:rsidRPr="000F696A">
        <w:rPr>
          <w:rFonts w:ascii="Times New Roman" w:hAnsi="Times New Roman" w:cs="Times New Roman"/>
          <w:sz w:val="24"/>
          <w:szCs w:val="24"/>
        </w:rPr>
        <w:t xml:space="preserve"> които да обвързват участниците с представяне на сертификати</w:t>
      </w:r>
      <w:r w:rsidR="000F696A">
        <w:rPr>
          <w:rFonts w:ascii="Times New Roman" w:hAnsi="Times New Roman" w:cs="Times New Roman"/>
          <w:sz w:val="24"/>
          <w:szCs w:val="24"/>
        </w:rPr>
        <w:t>,</w:t>
      </w:r>
      <w:r w:rsidR="000F696A" w:rsidRPr="000F696A">
        <w:rPr>
          <w:rFonts w:ascii="Times New Roman" w:hAnsi="Times New Roman" w:cs="Times New Roman"/>
          <w:sz w:val="24"/>
          <w:szCs w:val="24"/>
        </w:rPr>
        <w:t xml:space="preserve"> декларации или от</w:t>
      </w:r>
      <w:r w:rsidR="000F696A">
        <w:rPr>
          <w:rFonts w:ascii="Times New Roman" w:hAnsi="Times New Roman" w:cs="Times New Roman"/>
          <w:sz w:val="24"/>
          <w:szCs w:val="24"/>
        </w:rPr>
        <w:t>ори</w:t>
      </w:r>
      <w:r w:rsidR="000F696A" w:rsidRPr="000F696A">
        <w:rPr>
          <w:rFonts w:ascii="Times New Roman" w:hAnsi="Times New Roman" w:cs="Times New Roman"/>
          <w:sz w:val="24"/>
          <w:szCs w:val="24"/>
        </w:rPr>
        <w:t>зация от страна на производителите на уредите</w:t>
      </w:r>
      <w:r w:rsidR="000F696A">
        <w:rPr>
          <w:rFonts w:ascii="Times New Roman" w:hAnsi="Times New Roman" w:cs="Times New Roman"/>
          <w:sz w:val="24"/>
          <w:szCs w:val="24"/>
        </w:rPr>
        <w:t xml:space="preserve"> и а</w:t>
      </w:r>
      <w:r w:rsidR="000F696A" w:rsidRPr="000F696A">
        <w:rPr>
          <w:rFonts w:ascii="Times New Roman" w:hAnsi="Times New Roman" w:cs="Times New Roman"/>
          <w:sz w:val="24"/>
          <w:szCs w:val="24"/>
        </w:rPr>
        <w:t>паратите</w:t>
      </w:r>
      <w:r w:rsidR="000F696A">
        <w:rPr>
          <w:rFonts w:ascii="Times New Roman" w:hAnsi="Times New Roman" w:cs="Times New Roman"/>
          <w:sz w:val="24"/>
          <w:szCs w:val="24"/>
        </w:rPr>
        <w:t>,</w:t>
      </w:r>
      <w:r w:rsidR="000F696A" w:rsidRPr="000F696A">
        <w:rPr>
          <w:rFonts w:ascii="Times New Roman" w:hAnsi="Times New Roman" w:cs="Times New Roman"/>
          <w:sz w:val="24"/>
          <w:szCs w:val="24"/>
        </w:rPr>
        <w:t xml:space="preserve"> които са посочени в обособените позиции</w:t>
      </w:r>
      <w:r w:rsidR="000F696A">
        <w:rPr>
          <w:rFonts w:ascii="Times New Roman" w:hAnsi="Times New Roman" w:cs="Times New Roman"/>
          <w:sz w:val="24"/>
          <w:szCs w:val="24"/>
        </w:rPr>
        <w:t xml:space="preserve">, </w:t>
      </w:r>
      <w:r w:rsidR="000F696A" w:rsidRPr="000F696A">
        <w:rPr>
          <w:rFonts w:ascii="Times New Roman" w:hAnsi="Times New Roman" w:cs="Times New Roman"/>
          <w:sz w:val="24"/>
          <w:szCs w:val="24"/>
        </w:rPr>
        <w:t>с оглед на което считаме</w:t>
      </w:r>
      <w:r w:rsidR="000F696A">
        <w:rPr>
          <w:rFonts w:ascii="Times New Roman" w:hAnsi="Times New Roman" w:cs="Times New Roman"/>
          <w:sz w:val="24"/>
          <w:szCs w:val="24"/>
        </w:rPr>
        <w:t>,</w:t>
      </w:r>
      <w:r w:rsidR="000F696A" w:rsidRPr="000F696A">
        <w:rPr>
          <w:rFonts w:ascii="Times New Roman" w:hAnsi="Times New Roman" w:cs="Times New Roman"/>
          <w:sz w:val="24"/>
          <w:szCs w:val="24"/>
        </w:rPr>
        <w:t xml:space="preserve"> че по никакъв начин</w:t>
      </w:r>
      <w:r w:rsidR="000F696A">
        <w:rPr>
          <w:rFonts w:ascii="Times New Roman" w:hAnsi="Times New Roman" w:cs="Times New Roman"/>
          <w:sz w:val="24"/>
          <w:szCs w:val="24"/>
        </w:rPr>
        <w:t xml:space="preserve"> не</w:t>
      </w:r>
      <w:r w:rsidR="000F696A" w:rsidRPr="000F696A">
        <w:rPr>
          <w:rFonts w:ascii="Times New Roman" w:hAnsi="Times New Roman" w:cs="Times New Roman"/>
          <w:sz w:val="24"/>
          <w:szCs w:val="24"/>
        </w:rPr>
        <w:t xml:space="preserve"> се прегражда или ограничава възможността за о</w:t>
      </w:r>
      <w:r w:rsidR="000F696A">
        <w:rPr>
          <w:rFonts w:ascii="Times New Roman" w:hAnsi="Times New Roman" w:cs="Times New Roman"/>
          <w:sz w:val="24"/>
          <w:szCs w:val="24"/>
        </w:rPr>
        <w:t>фе</w:t>
      </w:r>
      <w:r w:rsidR="000F696A" w:rsidRPr="000F696A">
        <w:rPr>
          <w:rFonts w:ascii="Times New Roman" w:hAnsi="Times New Roman" w:cs="Times New Roman"/>
          <w:sz w:val="24"/>
          <w:szCs w:val="24"/>
        </w:rPr>
        <w:t>риран</w:t>
      </w:r>
      <w:r w:rsidR="000F696A">
        <w:rPr>
          <w:rFonts w:ascii="Times New Roman" w:hAnsi="Times New Roman" w:cs="Times New Roman"/>
          <w:sz w:val="24"/>
          <w:szCs w:val="24"/>
        </w:rPr>
        <w:t>е,</w:t>
      </w:r>
      <w:r w:rsidR="000F696A" w:rsidRPr="000F696A">
        <w:rPr>
          <w:rFonts w:ascii="Times New Roman" w:hAnsi="Times New Roman" w:cs="Times New Roman"/>
          <w:sz w:val="24"/>
          <w:szCs w:val="24"/>
        </w:rPr>
        <w:t xml:space="preserve"> съответно доставяне на съответната апаратура по обжалваните обособени позиции</w:t>
      </w:r>
      <w:r w:rsidR="000F696A">
        <w:rPr>
          <w:rFonts w:ascii="Times New Roman" w:hAnsi="Times New Roman" w:cs="Times New Roman"/>
          <w:sz w:val="24"/>
          <w:szCs w:val="24"/>
        </w:rPr>
        <w:t>.</w:t>
      </w:r>
    </w:p>
    <w:p w:rsidR="0047269A" w:rsidRDefault="000F696A" w:rsidP="000F696A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Неоспо</w:t>
      </w:r>
      <w:r w:rsidRPr="000F696A">
        <w:rPr>
          <w:rFonts w:ascii="Times New Roman" w:hAnsi="Times New Roman" w:cs="Times New Roman"/>
          <w:sz w:val="24"/>
          <w:szCs w:val="24"/>
        </w:rPr>
        <w:t>римо доказателство за това е и</w:t>
      </w:r>
      <w:r w:rsidR="00730899">
        <w:rPr>
          <w:rFonts w:ascii="Times New Roman" w:hAnsi="Times New Roman" w:cs="Times New Roman"/>
          <w:sz w:val="24"/>
          <w:szCs w:val="24"/>
        </w:rPr>
        <w:t xml:space="preserve"> фактът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0F696A">
        <w:rPr>
          <w:rFonts w:ascii="Times New Roman" w:hAnsi="Times New Roman" w:cs="Times New Roman"/>
          <w:sz w:val="24"/>
          <w:szCs w:val="24"/>
        </w:rPr>
        <w:t>че по всяка една от обжалван</w:t>
      </w:r>
      <w:r>
        <w:rPr>
          <w:rFonts w:ascii="Times New Roman" w:hAnsi="Times New Roman" w:cs="Times New Roman"/>
          <w:sz w:val="24"/>
          <w:szCs w:val="24"/>
        </w:rPr>
        <w:t>ите</w:t>
      </w:r>
      <w:r w:rsidRPr="000F696A">
        <w:rPr>
          <w:rFonts w:ascii="Times New Roman" w:hAnsi="Times New Roman" w:cs="Times New Roman"/>
          <w:sz w:val="24"/>
          <w:szCs w:val="24"/>
        </w:rPr>
        <w:t xml:space="preserve"> обособени позиции има минимум по три подадени оферти</w:t>
      </w:r>
      <w:r w:rsidR="0047269A">
        <w:rPr>
          <w:rFonts w:ascii="Times New Roman" w:hAnsi="Times New Roman" w:cs="Times New Roman"/>
          <w:sz w:val="24"/>
          <w:szCs w:val="24"/>
        </w:rPr>
        <w:t>,</w:t>
      </w:r>
      <w:r w:rsidRPr="000F696A">
        <w:rPr>
          <w:rFonts w:ascii="Times New Roman" w:hAnsi="Times New Roman" w:cs="Times New Roman"/>
          <w:sz w:val="24"/>
          <w:szCs w:val="24"/>
        </w:rPr>
        <w:t xml:space="preserve"> включително и от ищеца</w:t>
      </w:r>
      <w:r w:rsidR="0047269A">
        <w:rPr>
          <w:rFonts w:ascii="Times New Roman" w:hAnsi="Times New Roman" w:cs="Times New Roman"/>
          <w:sz w:val="24"/>
          <w:szCs w:val="24"/>
        </w:rPr>
        <w:t>,</w:t>
      </w:r>
      <w:r w:rsidRPr="000F696A">
        <w:rPr>
          <w:rFonts w:ascii="Times New Roman" w:hAnsi="Times New Roman" w:cs="Times New Roman"/>
          <w:sz w:val="24"/>
          <w:szCs w:val="24"/>
        </w:rPr>
        <w:t xml:space="preserve"> тоест считаме</w:t>
      </w:r>
      <w:r w:rsidR="0047269A">
        <w:rPr>
          <w:rFonts w:ascii="Times New Roman" w:hAnsi="Times New Roman" w:cs="Times New Roman"/>
          <w:sz w:val="24"/>
          <w:szCs w:val="24"/>
        </w:rPr>
        <w:t>,</w:t>
      </w:r>
      <w:r w:rsidRPr="000F696A">
        <w:rPr>
          <w:rFonts w:ascii="Times New Roman" w:hAnsi="Times New Roman" w:cs="Times New Roman"/>
          <w:sz w:val="24"/>
          <w:szCs w:val="24"/>
        </w:rPr>
        <w:t xml:space="preserve"> че </w:t>
      </w:r>
      <w:r w:rsidR="0047269A">
        <w:rPr>
          <w:rFonts w:ascii="Times New Roman" w:hAnsi="Times New Roman" w:cs="Times New Roman"/>
          <w:sz w:val="24"/>
          <w:szCs w:val="24"/>
        </w:rPr>
        <w:t xml:space="preserve">е </w:t>
      </w:r>
      <w:r w:rsidRPr="000F696A">
        <w:rPr>
          <w:rFonts w:ascii="Times New Roman" w:hAnsi="Times New Roman" w:cs="Times New Roman"/>
          <w:sz w:val="24"/>
          <w:szCs w:val="24"/>
        </w:rPr>
        <w:t>осигурена конкурентна среда</w:t>
      </w:r>
      <w:r w:rsidR="0047269A">
        <w:rPr>
          <w:rFonts w:ascii="Times New Roman" w:hAnsi="Times New Roman" w:cs="Times New Roman"/>
          <w:sz w:val="24"/>
          <w:szCs w:val="24"/>
        </w:rPr>
        <w:t>,</w:t>
      </w:r>
      <w:r w:rsidRPr="000F696A">
        <w:rPr>
          <w:rFonts w:ascii="Times New Roman" w:hAnsi="Times New Roman" w:cs="Times New Roman"/>
          <w:sz w:val="24"/>
          <w:szCs w:val="24"/>
        </w:rPr>
        <w:t xml:space="preserve"> независимо от твърденията на жалбоподателя</w:t>
      </w:r>
      <w:r w:rsidR="0047269A">
        <w:rPr>
          <w:rFonts w:ascii="Times New Roman" w:hAnsi="Times New Roman" w:cs="Times New Roman"/>
          <w:sz w:val="24"/>
          <w:szCs w:val="24"/>
        </w:rPr>
        <w:t>.</w:t>
      </w:r>
    </w:p>
    <w:p w:rsidR="0047269A" w:rsidRDefault="0047269A" w:rsidP="000F696A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C4372" w:rsidRPr="006C70DC" w:rsidRDefault="00DC4372" w:rsidP="00DC437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6C70DC">
        <w:rPr>
          <w:rFonts w:ascii="Times New Roman" w:hAnsi="Times New Roman" w:cs="Times New Roman"/>
          <w:sz w:val="24"/>
          <w:szCs w:val="24"/>
        </w:rPr>
        <w:t>:</w:t>
      </w:r>
    </w:p>
    <w:p w:rsidR="00DC4372" w:rsidRPr="006C70DC" w:rsidRDefault="00DC4372" w:rsidP="00DC437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DC4372" w:rsidRPr="006C70DC" w:rsidRDefault="00DC4372" w:rsidP="00DC4372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70D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C4372" w:rsidRPr="006C70DC" w:rsidRDefault="00DC4372" w:rsidP="00DC437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C4372" w:rsidRDefault="00DC4372" w:rsidP="00DC437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C4372" w:rsidRDefault="00DC4372" w:rsidP="00DC437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7269A" w:rsidRDefault="0047269A" w:rsidP="00DC437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47269A">
        <w:rPr>
          <w:rFonts w:ascii="Times New Roman" w:hAnsi="Times New Roman" w:cs="Times New Roman"/>
          <w:sz w:val="24"/>
          <w:szCs w:val="24"/>
          <w:lang w:val="ru-RU"/>
        </w:rPr>
        <w:t xml:space="preserve">ставя без уважение  направеното от жалбоподателя „Т. Е. А. М“ ЕООД доказателствено искане за назначаване на експертиза, като неоснователно. В хода на цялостното и задълбочено проучване по преписката са събрани всички относими доказателства, които съдържат цялата необходима информация за </w:t>
      </w:r>
      <w:r>
        <w:rPr>
          <w:rFonts w:ascii="Times New Roman" w:hAnsi="Times New Roman" w:cs="Times New Roman"/>
          <w:sz w:val="24"/>
          <w:szCs w:val="24"/>
          <w:lang w:val="ru-RU"/>
        </w:rPr>
        <w:t>постановя</w:t>
      </w:r>
      <w:r w:rsidRPr="0047269A">
        <w:rPr>
          <w:rFonts w:ascii="Times New Roman" w:hAnsi="Times New Roman" w:cs="Times New Roman"/>
          <w:sz w:val="24"/>
          <w:szCs w:val="24"/>
          <w:lang w:val="ru-RU"/>
        </w:rPr>
        <w:t xml:space="preserve">ване на </w:t>
      </w:r>
      <w:r>
        <w:rPr>
          <w:rFonts w:ascii="Times New Roman" w:hAnsi="Times New Roman" w:cs="Times New Roman"/>
          <w:sz w:val="24"/>
          <w:szCs w:val="24"/>
          <w:lang w:val="ru-RU"/>
        </w:rPr>
        <w:t>решение по конкретния случай.</w:t>
      </w:r>
    </w:p>
    <w:p w:rsidR="00A22393" w:rsidRDefault="00A22393" w:rsidP="00DC437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22393" w:rsidRDefault="00A22393" w:rsidP="00DC437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22393" w:rsidRDefault="00A22393" w:rsidP="00DC437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C4372" w:rsidRPr="006C70DC" w:rsidRDefault="00DC4372" w:rsidP="00DC437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DC4372" w:rsidRPr="006C70DC" w:rsidRDefault="00DC4372" w:rsidP="00DC4372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70D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C4372" w:rsidRPr="006C70DC" w:rsidRDefault="00DC4372" w:rsidP="00DC437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C4372" w:rsidRPr="006C70DC" w:rsidRDefault="00DC4372" w:rsidP="00DC437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C4372" w:rsidRPr="006C70DC" w:rsidRDefault="00DC4372" w:rsidP="00DC437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40F3D" w:rsidRPr="006C70DC" w:rsidRDefault="00F40F3D" w:rsidP="00F40F3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Е. А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6C70DC">
        <w:rPr>
          <w:rFonts w:ascii="Times New Roman" w:hAnsi="Times New Roman" w:cs="Times New Roman"/>
          <w:sz w:val="24"/>
          <w:szCs w:val="24"/>
        </w:rPr>
        <w:t>:</w:t>
      </w:r>
    </w:p>
    <w:p w:rsidR="00273ABE" w:rsidRDefault="00DC4372" w:rsidP="0047269A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- </w:t>
      </w:r>
      <w:r w:rsidRPr="00B00691">
        <w:rPr>
          <w:rFonts w:ascii="Times New Roman" w:hAnsi="Times New Roman" w:cs="Times New Roman"/>
          <w:sz w:val="24"/>
          <w:szCs w:val="24"/>
        </w:rPr>
        <w:t xml:space="preserve">Уважаема </w:t>
      </w:r>
      <w:r w:rsidR="0047269A" w:rsidRPr="000F696A">
        <w:rPr>
          <w:rFonts w:ascii="Times New Roman" w:hAnsi="Times New Roman" w:cs="Times New Roman"/>
          <w:sz w:val="24"/>
          <w:szCs w:val="24"/>
        </w:rPr>
        <w:t>комисия</w:t>
      </w:r>
      <w:r w:rsidR="0047269A">
        <w:rPr>
          <w:rFonts w:ascii="Times New Roman" w:hAnsi="Times New Roman" w:cs="Times New Roman"/>
          <w:sz w:val="24"/>
          <w:szCs w:val="24"/>
        </w:rPr>
        <w:t>, а</w:t>
      </w:r>
      <w:r w:rsidR="0047269A" w:rsidRPr="000F696A">
        <w:rPr>
          <w:rFonts w:ascii="Times New Roman" w:hAnsi="Times New Roman" w:cs="Times New Roman"/>
          <w:sz w:val="24"/>
          <w:szCs w:val="24"/>
        </w:rPr>
        <w:t>з ви моля да</w:t>
      </w:r>
      <w:r w:rsidR="00A22393">
        <w:rPr>
          <w:rFonts w:ascii="Times New Roman" w:hAnsi="Times New Roman" w:cs="Times New Roman"/>
          <w:sz w:val="24"/>
          <w:szCs w:val="24"/>
        </w:rPr>
        <w:t xml:space="preserve"> </w:t>
      </w:r>
      <w:r w:rsidR="00A22393" w:rsidRPr="00A22393">
        <w:rPr>
          <w:rFonts w:ascii="Times New Roman" w:hAnsi="Times New Roman" w:cs="Times New Roman"/>
          <w:sz w:val="24"/>
          <w:szCs w:val="24"/>
        </w:rPr>
        <w:t>уважите жалбата ни по съображенията</w:t>
      </w:r>
      <w:r w:rsidR="00A22393">
        <w:rPr>
          <w:rFonts w:ascii="Times New Roman" w:hAnsi="Times New Roman" w:cs="Times New Roman"/>
          <w:sz w:val="24"/>
          <w:szCs w:val="24"/>
        </w:rPr>
        <w:t>,</w:t>
      </w:r>
      <w:r w:rsidR="00A22393" w:rsidRPr="00A22393">
        <w:rPr>
          <w:rFonts w:ascii="Times New Roman" w:hAnsi="Times New Roman" w:cs="Times New Roman"/>
          <w:sz w:val="24"/>
          <w:szCs w:val="24"/>
        </w:rPr>
        <w:t xml:space="preserve"> които сме изложили в нея</w:t>
      </w:r>
      <w:r w:rsidR="00A22393">
        <w:rPr>
          <w:rFonts w:ascii="Times New Roman" w:hAnsi="Times New Roman" w:cs="Times New Roman"/>
          <w:sz w:val="24"/>
          <w:szCs w:val="24"/>
        </w:rPr>
        <w:t>. Н</w:t>
      </w:r>
      <w:r w:rsidR="00A22393" w:rsidRPr="00A22393">
        <w:rPr>
          <w:rFonts w:ascii="Times New Roman" w:hAnsi="Times New Roman" w:cs="Times New Roman"/>
          <w:sz w:val="24"/>
          <w:szCs w:val="24"/>
        </w:rPr>
        <w:t>ие твърдим и поддържаме и към настоящия момент</w:t>
      </w:r>
      <w:r w:rsidR="00273ABE">
        <w:rPr>
          <w:rFonts w:ascii="Times New Roman" w:hAnsi="Times New Roman" w:cs="Times New Roman"/>
          <w:sz w:val="24"/>
          <w:szCs w:val="24"/>
        </w:rPr>
        <w:t>,</w:t>
      </w:r>
      <w:r w:rsidR="00A22393" w:rsidRPr="00A22393">
        <w:rPr>
          <w:rFonts w:ascii="Times New Roman" w:hAnsi="Times New Roman" w:cs="Times New Roman"/>
          <w:sz w:val="24"/>
          <w:szCs w:val="24"/>
        </w:rPr>
        <w:t xml:space="preserve"> въпреки че не беше допуснато нашето искане</w:t>
      </w:r>
      <w:r w:rsidR="00273ABE">
        <w:rPr>
          <w:rFonts w:ascii="Times New Roman" w:hAnsi="Times New Roman" w:cs="Times New Roman"/>
          <w:sz w:val="24"/>
          <w:szCs w:val="24"/>
        </w:rPr>
        <w:t>,</w:t>
      </w:r>
      <w:r w:rsidR="00A22393" w:rsidRPr="00A22393">
        <w:rPr>
          <w:rFonts w:ascii="Times New Roman" w:hAnsi="Times New Roman" w:cs="Times New Roman"/>
          <w:sz w:val="24"/>
          <w:szCs w:val="24"/>
        </w:rPr>
        <w:t xml:space="preserve"> твърдението</w:t>
      </w:r>
      <w:r w:rsidR="00273ABE">
        <w:rPr>
          <w:rFonts w:ascii="Times New Roman" w:hAnsi="Times New Roman" w:cs="Times New Roman"/>
          <w:sz w:val="24"/>
          <w:szCs w:val="24"/>
        </w:rPr>
        <w:t>,</w:t>
      </w:r>
      <w:r w:rsidR="00A22393" w:rsidRPr="00A22393">
        <w:rPr>
          <w:rFonts w:ascii="Times New Roman" w:hAnsi="Times New Roman" w:cs="Times New Roman"/>
          <w:sz w:val="24"/>
          <w:szCs w:val="24"/>
        </w:rPr>
        <w:t xml:space="preserve"> че техническите параметри и функционалните характеристики</w:t>
      </w:r>
      <w:r w:rsidR="00273ABE">
        <w:rPr>
          <w:rFonts w:ascii="Times New Roman" w:hAnsi="Times New Roman" w:cs="Times New Roman"/>
          <w:sz w:val="24"/>
          <w:szCs w:val="24"/>
        </w:rPr>
        <w:t>,</w:t>
      </w:r>
      <w:r w:rsidR="00A22393" w:rsidRPr="00A22393">
        <w:rPr>
          <w:rFonts w:ascii="Times New Roman" w:hAnsi="Times New Roman" w:cs="Times New Roman"/>
          <w:sz w:val="24"/>
          <w:szCs w:val="24"/>
        </w:rPr>
        <w:t xml:space="preserve"> които са включени в техническата спецификация съвпадат изцяло с тези на един конкретен производител и че на българския пазар няма друг производител</w:t>
      </w:r>
      <w:r w:rsidR="00273ABE">
        <w:rPr>
          <w:rFonts w:ascii="Times New Roman" w:hAnsi="Times New Roman" w:cs="Times New Roman"/>
          <w:sz w:val="24"/>
          <w:szCs w:val="24"/>
        </w:rPr>
        <w:t>,</w:t>
      </w:r>
      <w:r w:rsidR="00A22393" w:rsidRPr="00A22393">
        <w:rPr>
          <w:rFonts w:ascii="Times New Roman" w:hAnsi="Times New Roman" w:cs="Times New Roman"/>
          <w:sz w:val="24"/>
          <w:szCs w:val="24"/>
        </w:rPr>
        <w:t xml:space="preserve"> който да предложи и да покрие тези параметри</w:t>
      </w:r>
      <w:r w:rsidR="00273ABE">
        <w:rPr>
          <w:rFonts w:ascii="Times New Roman" w:hAnsi="Times New Roman" w:cs="Times New Roman"/>
          <w:sz w:val="24"/>
          <w:szCs w:val="24"/>
        </w:rPr>
        <w:t>.</w:t>
      </w:r>
    </w:p>
    <w:p w:rsidR="00273ABE" w:rsidRDefault="00273ABE" w:rsidP="0047269A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="00A22393" w:rsidRPr="00A22393">
        <w:rPr>
          <w:rFonts w:ascii="Times New Roman" w:hAnsi="Times New Roman" w:cs="Times New Roman"/>
          <w:sz w:val="24"/>
          <w:szCs w:val="24"/>
        </w:rPr>
        <w:t>ова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A22393" w:rsidRPr="00A22393">
        <w:rPr>
          <w:rFonts w:ascii="Times New Roman" w:hAnsi="Times New Roman" w:cs="Times New Roman"/>
          <w:sz w:val="24"/>
          <w:szCs w:val="24"/>
        </w:rPr>
        <w:t xml:space="preserve"> което е дадено</w:t>
      </w:r>
      <w:r w:rsidR="00730899">
        <w:rPr>
          <w:rFonts w:ascii="Times New Roman" w:hAnsi="Times New Roman" w:cs="Times New Roman"/>
          <w:sz w:val="24"/>
          <w:szCs w:val="24"/>
        </w:rPr>
        <w:t xml:space="preserve"> </w:t>
      </w:r>
      <w:r w:rsidR="00A22393" w:rsidRPr="00A22393">
        <w:rPr>
          <w:rFonts w:ascii="Times New Roman" w:hAnsi="Times New Roman" w:cs="Times New Roman"/>
          <w:sz w:val="24"/>
          <w:szCs w:val="24"/>
        </w:rPr>
        <w:t>като отговор в становището</w:t>
      </w:r>
      <w:r>
        <w:rPr>
          <w:rFonts w:ascii="Times New Roman" w:hAnsi="Times New Roman" w:cs="Times New Roman"/>
          <w:sz w:val="24"/>
          <w:szCs w:val="24"/>
        </w:rPr>
        <w:t xml:space="preserve"> в</w:t>
      </w:r>
      <w:r w:rsidR="00A22393" w:rsidRPr="00A22393">
        <w:rPr>
          <w:rFonts w:ascii="Times New Roman" w:hAnsi="Times New Roman" w:cs="Times New Roman"/>
          <w:sz w:val="24"/>
          <w:szCs w:val="24"/>
        </w:rPr>
        <w:t>същност на възложител</w:t>
      </w:r>
      <w:r>
        <w:rPr>
          <w:rFonts w:ascii="Times New Roman" w:hAnsi="Times New Roman" w:cs="Times New Roman"/>
          <w:sz w:val="24"/>
          <w:szCs w:val="24"/>
        </w:rPr>
        <w:t>я</w:t>
      </w:r>
      <w:r w:rsidR="00A22393" w:rsidRPr="00A22393">
        <w:rPr>
          <w:rFonts w:ascii="Times New Roman" w:hAnsi="Times New Roman" w:cs="Times New Roman"/>
          <w:sz w:val="24"/>
          <w:szCs w:val="24"/>
        </w:rPr>
        <w:t xml:space="preserve"> се посочва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A22393" w:rsidRPr="00A22393">
        <w:rPr>
          <w:rFonts w:ascii="Times New Roman" w:hAnsi="Times New Roman" w:cs="Times New Roman"/>
          <w:sz w:val="24"/>
          <w:szCs w:val="24"/>
        </w:rPr>
        <w:t>че и се признава де факто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A22393" w:rsidRPr="00A22393">
        <w:rPr>
          <w:rFonts w:ascii="Times New Roman" w:hAnsi="Times New Roman" w:cs="Times New Roman"/>
          <w:sz w:val="24"/>
          <w:szCs w:val="24"/>
        </w:rPr>
        <w:t xml:space="preserve"> че са заложени параметрите именно на този производител</w:t>
      </w:r>
      <w:r>
        <w:rPr>
          <w:rFonts w:ascii="Times New Roman" w:hAnsi="Times New Roman" w:cs="Times New Roman"/>
          <w:sz w:val="24"/>
          <w:szCs w:val="24"/>
        </w:rPr>
        <w:t>,</w:t>
      </w:r>
      <w:r w:rsidR="00A22393" w:rsidRPr="00A22393">
        <w:rPr>
          <w:rFonts w:ascii="Times New Roman" w:hAnsi="Times New Roman" w:cs="Times New Roman"/>
          <w:sz w:val="24"/>
          <w:szCs w:val="24"/>
        </w:rPr>
        <w:t xml:space="preserve"> като отговорът 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A22393" w:rsidRPr="00A22393">
        <w:rPr>
          <w:rFonts w:ascii="Times New Roman" w:hAnsi="Times New Roman" w:cs="Times New Roman"/>
          <w:sz w:val="24"/>
          <w:szCs w:val="24"/>
        </w:rPr>
        <w:t xml:space="preserve"> че няма пречка други участници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A22393" w:rsidRPr="00A22393">
        <w:rPr>
          <w:rFonts w:ascii="Times New Roman" w:hAnsi="Times New Roman" w:cs="Times New Roman"/>
          <w:sz w:val="24"/>
          <w:szCs w:val="24"/>
        </w:rPr>
        <w:t xml:space="preserve"> които предлагат същата апаратура</w:t>
      </w:r>
      <w:r w:rsidR="00730899">
        <w:rPr>
          <w:rFonts w:ascii="Times New Roman" w:hAnsi="Times New Roman" w:cs="Times New Roman"/>
          <w:sz w:val="24"/>
          <w:szCs w:val="24"/>
        </w:rPr>
        <w:t>,</w:t>
      </w:r>
      <w:r w:rsidR="00A22393" w:rsidRPr="00A22393">
        <w:rPr>
          <w:rFonts w:ascii="Times New Roman" w:hAnsi="Times New Roman" w:cs="Times New Roman"/>
          <w:sz w:val="24"/>
          <w:szCs w:val="24"/>
        </w:rPr>
        <w:t xml:space="preserve"> да участват в поръчката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34ACE" w:rsidRDefault="00273ABE" w:rsidP="0047269A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A22393" w:rsidRPr="00A22393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A22393" w:rsidRPr="00A22393">
        <w:rPr>
          <w:rFonts w:ascii="Times New Roman" w:hAnsi="Times New Roman" w:cs="Times New Roman"/>
          <w:sz w:val="24"/>
          <w:szCs w:val="24"/>
        </w:rPr>
        <w:t xml:space="preserve"> подадени са оферти и моя</w:t>
      </w:r>
      <w:r>
        <w:rPr>
          <w:rFonts w:ascii="Times New Roman" w:hAnsi="Times New Roman" w:cs="Times New Roman"/>
          <w:sz w:val="24"/>
          <w:szCs w:val="24"/>
        </w:rPr>
        <w:t>т</w:t>
      </w:r>
      <w:r w:rsidR="00A22393" w:rsidRPr="00A22393">
        <w:rPr>
          <w:rFonts w:ascii="Times New Roman" w:hAnsi="Times New Roman" w:cs="Times New Roman"/>
          <w:sz w:val="24"/>
          <w:szCs w:val="24"/>
        </w:rPr>
        <w:t xml:space="preserve"> клиент е подал оферта просто защото процедурата не беше спряна и изтичаше срока за подаване на оферти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A22393" w:rsidRPr="00A22393">
        <w:rPr>
          <w:rFonts w:ascii="Times New Roman" w:hAnsi="Times New Roman" w:cs="Times New Roman"/>
          <w:sz w:val="24"/>
          <w:szCs w:val="24"/>
        </w:rPr>
        <w:t xml:space="preserve"> но това не променя обстоятелствата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A22393" w:rsidRPr="00A22393">
        <w:rPr>
          <w:rFonts w:ascii="Times New Roman" w:hAnsi="Times New Roman" w:cs="Times New Roman"/>
          <w:sz w:val="24"/>
          <w:szCs w:val="24"/>
        </w:rPr>
        <w:t xml:space="preserve"> че те изрично признават в своя отговор</w:t>
      </w:r>
      <w:r>
        <w:rPr>
          <w:rFonts w:ascii="Times New Roman" w:hAnsi="Times New Roman" w:cs="Times New Roman"/>
          <w:sz w:val="24"/>
          <w:szCs w:val="24"/>
        </w:rPr>
        <w:t>,</w:t>
      </w:r>
      <w:r w:rsidR="00A22393" w:rsidRPr="00A22393">
        <w:rPr>
          <w:rFonts w:ascii="Times New Roman" w:hAnsi="Times New Roman" w:cs="Times New Roman"/>
          <w:sz w:val="24"/>
          <w:szCs w:val="24"/>
        </w:rPr>
        <w:t xml:space="preserve"> че наистина е налице съвпадение със спецификациите на </w:t>
      </w:r>
      <w:proofErr w:type="spellStart"/>
      <w:r w:rsidR="00534ACE" w:rsidRPr="00534ACE">
        <w:rPr>
          <w:rFonts w:ascii="Times New Roman" w:hAnsi="Times New Roman" w:cs="Times New Roman"/>
          <w:sz w:val="24"/>
          <w:szCs w:val="24"/>
        </w:rPr>
        <w:t>Thermo</w:t>
      </w:r>
      <w:proofErr w:type="spellEnd"/>
      <w:r w:rsidR="00534ACE" w:rsidRPr="00534A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4ACE" w:rsidRPr="00534ACE">
        <w:rPr>
          <w:rFonts w:ascii="Times New Roman" w:hAnsi="Times New Roman" w:cs="Times New Roman"/>
          <w:sz w:val="24"/>
          <w:szCs w:val="24"/>
        </w:rPr>
        <w:t>Fisher</w:t>
      </w:r>
      <w:proofErr w:type="spellEnd"/>
      <w:r w:rsidR="00534ACE" w:rsidRPr="00534A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4ACE" w:rsidRPr="00534ACE">
        <w:rPr>
          <w:rFonts w:ascii="Times New Roman" w:hAnsi="Times New Roman" w:cs="Times New Roman"/>
          <w:sz w:val="24"/>
          <w:szCs w:val="24"/>
        </w:rPr>
        <w:t>Scientific</w:t>
      </w:r>
      <w:proofErr w:type="spellEnd"/>
      <w:r w:rsidR="00534ACE">
        <w:rPr>
          <w:rFonts w:ascii="Times New Roman" w:hAnsi="Times New Roman" w:cs="Times New Roman"/>
          <w:sz w:val="24"/>
          <w:szCs w:val="24"/>
        </w:rPr>
        <w:t>.</w:t>
      </w:r>
      <w:r w:rsidR="00A22393" w:rsidRPr="00A22393">
        <w:rPr>
          <w:rFonts w:ascii="Times New Roman" w:hAnsi="Times New Roman" w:cs="Times New Roman"/>
          <w:sz w:val="24"/>
          <w:szCs w:val="24"/>
        </w:rPr>
        <w:t xml:space="preserve"> Освен това в становищ</w:t>
      </w:r>
      <w:r w:rsidR="00534ACE">
        <w:rPr>
          <w:rFonts w:ascii="Times New Roman" w:hAnsi="Times New Roman" w:cs="Times New Roman"/>
          <w:sz w:val="24"/>
          <w:szCs w:val="24"/>
        </w:rPr>
        <w:t>ето им</w:t>
      </w:r>
      <w:r w:rsidR="00A22393" w:rsidRPr="00A22393">
        <w:rPr>
          <w:rFonts w:ascii="Times New Roman" w:hAnsi="Times New Roman" w:cs="Times New Roman"/>
          <w:sz w:val="24"/>
          <w:szCs w:val="24"/>
        </w:rPr>
        <w:t xml:space="preserve"> директно се казва</w:t>
      </w:r>
      <w:r w:rsidR="00534ACE">
        <w:rPr>
          <w:rFonts w:ascii="Times New Roman" w:hAnsi="Times New Roman" w:cs="Times New Roman"/>
          <w:sz w:val="24"/>
          <w:szCs w:val="24"/>
        </w:rPr>
        <w:t>,</w:t>
      </w:r>
      <w:r w:rsidR="00A22393" w:rsidRPr="00A22393">
        <w:rPr>
          <w:rFonts w:ascii="Times New Roman" w:hAnsi="Times New Roman" w:cs="Times New Roman"/>
          <w:sz w:val="24"/>
          <w:szCs w:val="24"/>
        </w:rPr>
        <w:t xml:space="preserve"> че </w:t>
      </w:r>
      <w:r w:rsidR="00534ACE">
        <w:rPr>
          <w:rFonts w:ascii="Times New Roman" w:hAnsi="Times New Roman" w:cs="Times New Roman"/>
          <w:sz w:val="24"/>
          <w:szCs w:val="24"/>
        </w:rPr>
        <w:t xml:space="preserve">вариантът да се преодолее тая </w:t>
      </w:r>
      <w:r w:rsidR="00A22393" w:rsidRPr="00A22393">
        <w:rPr>
          <w:rFonts w:ascii="Times New Roman" w:hAnsi="Times New Roman" w:cs="Times New Roman"/>
          <w:sz w:val="24"/>
          <w:szCs w:val="24"/>
        </w:rPr>
        <w:t>разлика в техническите точки може да се покрие с ниска цена</w:t>
      </w:r>
      <w:r w:rsidR="00534ACE">
        <w:rPr>
          <w:rFonts w:ascii="Times New Roman" w:hAnsi="Times New Roman" w:cs="Times New Roman"/>
          <w:sz w:val="24"/>
          <w:szCs w:val="24"/>
        </w:rPr>
        <w:t>,</w:t>
      </w:r>
      <w:r w:rsidR="00A22393" w:rsidRPr="00A22393">
        <w:rPr>
          <w:rFonts w:ascii="Times New Roman" w:hAnsi="Times New Roman" w:cs="Times New Roman"/>
          <w:sz w:val="24"/>
          <w:szCs w:val="24"/>
        </w:rPr>
        <w:t xml:space="preserve"> само че сметката</w:t>
      </w:r>
      <w:r w:rsidR="00534ACE">
        <w:rPr>
          <w:rFonts w:ascii="Times New Roman" w:hAnsi="Times New Roman" w:cs="Times New Roman"/>
          <w:sz w:val="24"/>
          <w:szCs w:val="24"/>
        </w:rPr>
        <w:t>,</w:t>
      </w:r>
      <w:r w:rsidR="00A22393" w:rsidRPr="00A22393">
        <w:rPr>
          <w:rFonts w:ascii="Times New Roman" w:hAnsi="Times New Roman" w:cs="Times New Roman"/>
          <w:sz w:val="24"/>
          <w:szCs w:val="24"/>
        </w:rPr>
        <w:t xml:space="preserve"> която направи моя</w:t>
      </w:r>
      <w:r w:rsidR="00534ACE">
        <w:rPr>
          <w:rFonts w:ascii="Times New Roman" w:hAnsi="Times New Roman" w:cs="Times New Roman"/>
          <w:sz w:val="24"/>
          <w:szCs w:val="24"/>
        </w:rPr>
        <w:t>т</w:t>
      </w:r>
      <w:r w:rsidR="00A22393" w:rsidRPr="00A22393">
        <w:rPr>
          <w:rFonts w:ascii="Times New Roman" w:hAnsi="Times New Roman" w:cs="Times New Roman"/>
          <w:sz w:val="24"/>
          <w:szCs w:val="24"/>
        </w:rPr>
        <w:t xml:space="preserve"> клиент</w:t>
      </w:r>
      <w:r w:rsidR="00534ACE">
        <w:rPr>
          <w:rFonts w:ascii="Times New Roman" w:hAnsi="Times New Roman" w:cs="Times New Roman"/>
          <w:sz w:val="24"/>
          <w:szCs w:val="24"/>
        </w:rPr>
        <w:t>,</w:t>
      </w:r>
      <w:r w:rsidR="00A22393" w:rsidRPr="00A22393">
        <w:rPr>
          <w:rFonts w:ascii="Times New Roman" w:hAnsi="Times New Roman" w:cs="Times New Roman"/>
          <w:sz w:val="24"/>
          <w:szCs w:val="24"/>
        </w:rPr>
        <w:t xml:space="preserve"> който </w:t>
      </w:r>
      <w:r w:rsidR="00534ACE">
        <w:rPr>
          <w:rFonts w:ascii="Times New Roman" w:hAnsi="Times New Roman" w:cs="Times New Roman"/>
          <w:sz w:val="24"/>
          <w:szCs w:val="24"/>
        </w:rPr>
        <w:t xml:space="preserve">е </w:t>
      </w:r>
      <w:r w:rsidR="00A22393" w:rsidRPr="00A22393">
        <w:rPr>
          <w:rFonts w:ascii="Times New Roman" w:hAnsi="Times New Roman" w:cs="Times New Roman"/>
          <w:sz w:val="24"/>
          <w:szCs w:val="24"/>
        </w:rPr>
        <w:t>представител на основен производител на такава апаратура на пазара показва</w:t>
      </w:r>
      <w:r w:rsidR="00534ACE">
        <w:rPr>
          <w:rFonts w:ascii="Times New Roman" w:hAnsi="Times New Roman" w:cs="Times New Roman"/>
          <w:sz w:val="24"/>
          <w:szCs w:val="24"/>
        </w:rPr>
        <w:t>,</w:t>
      </w:r>
      <w:r w:rsidR="00A22393" w:rsidRPr="00A22393">
        <w:rPr>
          <w:rFonts w:ascii="Times New Roman" w:hAnsi="Times New Roman" w:cs="Times New Roman"/>
          <w:sz w:val="24"/>
          <w:szCs w:val="24"/>
        </w:rPr>
        <w:t xml:space="preserve"> че за да може да покрие </w:t>
      </w:r>
      <w:r w:rsidR="00534ACE">
        <w:rPr>
          <w:rFonts w:ascii="Times New Roman" w:hAnsi="Times New Roman" w:cs="Times New Roman"/>
          <w:sz w:val="24"/>
          <w:szCs w:val="24"/>
        </w:rPr>
        <w:t>р</w:t>
      </w:r>
      <w:r w:rsidR="00A22393" w:rsidRPr="00A22393">
        <w:rPr>
          <w:rFonts w:ascii="Times New Roman" w:hAnsi="Times New Roman" w:cs="Times New Roman"/>
          <w:sz w:val="24"/>
          <w:szCs w:val="24"/>
        </w:rPr>
        <w:t>азликата с параметрите</w:t>
      </w:r>
      <w:r w:rsidR="00534ACE">
        <w:rPr>
          <w:rFonts w:ascii="Times New Roman" w:hAnsi="Times New Roman" w:cs="Times New Roman"/>
          <w:sz w:val="24"/>
          <w:szCs w:val="24"/>
        </w:rPr>
        <w:t>,</w:t>
      </w:r>
      <w:r w:rsidR="00A22393" w:rsidRPr="00A22393">
        <w:rPr>
          <w:rFonts w:ascii="Times New Roman" w:hAnsi="Times New Roman" w:cs="Times New Roman"/>
          <w:sz w:val="24"/>
          <w:szCs w:val="24"/>
        </w:rPr>
        <w:t xml:space="preserve"> които са заложени</w:t>
      </w:r>
      <w:r w:rsidR="00534ACE">
        <w:rPr>
          <w:rFonts w:ascii="Times New Roman" w:hAnsi="Times New Roman" w:cs="Times New Roman"/>
          <w:sz w:val="24"/>
          <w:szCs w:val="24"/>
        </w:rPr>
        <w:t>,</w:t>
      </w:r>
      <w:r w:rsidR="00A22393" w:rsidRPr="00A22393">
        <w:rPr>
          <w:rFonts w:ascii="Times New Roman" w:hAnsi="Times New Roman" w:cs="Times New Roman"/>
          <w:sz w:val="24"/>
          <w:szCs w:val="24"/>
        </w:rPr>
        <w:t xml:space="preserve"> трябва да предложи цена  около 60% по-ниск</w:t>
      </w:r>
      <w:r w:rsidR="00CF2664">
        <w:rPr>
          <w:rFonts w:ascii="Times New Roman" w:hAnsi="Times New Roman" w:cs="Times New Roman"/>
          <w:sz w:val="24"/>
          <w:szCs w:val="24"/>
        </w:rPr>
        <w:t>а</w:t>
      </w:r>
      <w:r w:rsidR="00A22393" w:rsidRPr="00A22393">
        <w:rPr>
          <w:rFonts w:ascii="Times New Roman" w:hAnsi="Times New Roman" w:cs="Times New Roman"/>
          <w:sz w:val="24"/>
          <w:szCs w:val="24"/>
        </w:rPr>
        <w:t xml:space="preserve"> от тая цена</w:t>
      </w:r>
      <w:r w:rsidR="00534ACE">
        <w:rPr>
          <w:rFonts w:ascii="Times New Roman" w:hAnsi="Times New Roman" w:cs="Times New Roman"/>
          <w:sz w:val="24"/>
          <w:szCs w:val="24"/>
        </w:rPr>
        <w:t>.</w:t>
      </w:r>
    </w:p>
    <w:p w:rsidR="005D60A9" w:rsidRDefault="00A22393" w:rsidP="0047269A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2393">
        <w:rPr>
          <w:rFonts w:ascii="Times New Roman" w:hAnsi="Times New Roman" w:cs="Times New Roman"/>
          <w:sz w:val="24"/>
          <w:szCs w:val="24"/>
        </w:rPr>
        <w:t>Именно това ни мотивира да направим това искане</w:t>
      </w:r>
      <w:r w:rsidR="00534ACE">
        <w:rPr>
          <w:rFonts w:ascii="Times New Roman" w:hAnsi="Times New Roman" w:cs="Times New Roman"/>
          <w:sz w:val="24"/>
          <w:szCs w:val="24"/>
        </w:rPr>
        <w:t>,</w:t>
      </w:r>
      <w:r w:rsidRPr="00A22393">
        <w:rPr>
          <w:rFonts w:ascii="Times New Roman" w:hAnsi="Times New Roman" w:cs="Times New Roman"/>
          <w:sz w:val="24"/>
          <w:szCs w:val="24"/>
        </w:rPr>
        <w:t xml:space="preserve"> твърденията че с декларации </w:t>
      </w:r>
      <w:r w:rsidR="00534ACE">
        <w:rPr>
          <w:rFonts w:ascii="Times New Roman" w:hAnsi="Times New Roman" w:cs="Times New Roman"/>
          <w:sz w:val="24"/>
          <w:szCs w:val="24"/>
        </w:rPr>
        <w:t>някое лице е де</w:t>
      </w:r>
      <w:r w:rsidR="00674795">
        <w:rPr>
          <w:rFonts w:ascii="Times New Roman" w:hAnsi="Times New Roman" w:cs="Times New Roman"/>
          <w:sz w:val="24"/>
          <w:szCs w:val="24"/>
        </w:rPr>
        <w:t>к</w:t>
      </w:r>
      <w:r w:rsidR="00534ACE">
        <w:rPr>
          <w:rFonts w:ascii="Times New Roman" w:hAnsi="Times New Roman" w:cs="Times New Roman"/>
          <w:sz w:val="24"/>
          <w:szCs w:val="24"/>
        </w:rPr>
        <w:t>ларирало, че има такива спецификации</w:t>
      </w:r>
      <w:r w:rsidR="00730899">
        <w:rPr>
          <w:rFonts w:ascii="Times New Roman" w:hAnsi="Times New Roman" w:cs="Times New Roman"/>
          <w:sz w:val="24"/>
          <w:szCs w:val="24"/>
        </w:rPr>
        <w:t>,</w:t>
      </w:r>
      <w:r w:rsidR="00534ACE">
        <w:rPr>
          <w:rFonts w:ascii="Times New Roman" w:hAnsi="Times New Roman" w:cs="Times New Roman"/>
          <w:sz w:val="24"/>
          <w:szCs w:val="24"/>
        </w:rPr>
        <w:t xml:space="preserve"> </w:t>
      </w:r>
      <w:r w:rsidRPr="00A22393">
        <w:rPr>
          <w:rFonts w:ascii="Times New Roman" w:hAnsi="Times New Roman" w:cs="Times New Roman"/>
          <w:sz w:val="24"/>
          <w:szCs w:val="24"/>
        </w:rPr>
        <w:t>не означава</w:t>
      </w:r>
      <w:r w:rsidR="00534ACE">
        <w:rPr>
          <w:rFonts w:ascii="Times New Roman" w:hAnsi="Times New Roman" w:cs="Times New Roman"/>
          <w:sz w:val="24"/>
          <w:szCs w:val="24"/>
        </w:rPr>
        <w:t>,</w:t>
      </w:r>
      <w:r w:rsidRPr="00A22393">
        <w:rPr>
          <w:rFonts w:ascii="Times New Roman" w:hAnsi="Times New Roman" w:cs="Times New Roman"/>
          <w:sz w:val="24"/>
          <w:szCs w:val="24"/>
        </w:rPr>
        <w:t xml:space="preserve"> че реално ги има</w:t>
      </w:r>
      <w:r w:rsidR="005D60A9">
        <w:rPr>
          <w:rFonts w:ascii="Times New Roman" w:hAnsi="Times New Roman" w:cs="Times New Roman"/>
          <w:sz w:val="24"/>
          <w:szCs w:val="24"/>
        </w:rPr>
        <w:t>. Т</w:t>
      </w:r>
      <w:r w:rsidRPr="00A22393">
        <w:rPr>
          <w:rFonts w:ascii="Times New Roman" w:hAnsi="Times New Roman" w:cs="Times New Roman"/>
          <w:sz w:val="24"/>
          <w:szCs w:val="24"/>
        </w:rPr>
        <w:t>ова ще стане ясно ако бъдат изискани съответно параметрите на апаратурата</w:t>
      </w:r>
      <w:r w:rsidR="005D60A9">
        <w:rPr>
          <w:rFonts w:ascii="Times New Roman" w:hAnsi="Times New Roman" w:cs="Times New Roman"/>
          <w:sz w:val="24"/>
          <w:szCs w:val="24"/>
        </w:rPr>
        <w:t>,</w:t>
      </w:r>
      <w:r w:rsidRPr="00A22393">
        <w:rPr>
          <w:rFonts w:ascii="Times New Roman" w:hAnsi="Times New Roman" w:cs="Times New Roman"/>
          <w:sz w:val="24"/>
          <w:szCs w:val="24"/>
        </w:rPr>
        <w:t xml:space="preserve"> която той предлага</w:t>
      </w:r>
      <w:r w:rsidR="005D60A9">
        <w:rPr>
          <w:rFonts w:ascii="Times New Roman" w:hAnsi="Times New Roman" w:cs="Times New Roman"/>
          <w:sz w:val="24"/>
          <w:szCs w:val="24"/>
        </w:rPr>
        <w:t>. А</w:t>
      </w:r>
      <w:r w:rsidRPr="00A22393">
        <w:rPr>
          <w:rFonts w:ascii="Times New Roman" w:hAnsi="Times New Roman" w:cs="Times New Roman"/>
          <w:sz w:val="24"/>
          <w:szCs w:val="24"/>
        </w:rPr>
        <w:t>ко предлага апаратура на друг</w:t>
      </w:r>
      <w:r w:rsidR="005D60A9">
        <w:rPr>
          <w:rFonts w:ascii="Times New Roman" w:hAnsi="Times New Roman" w:cs="Times New Roman"/>
          <w:sz w:val="24"/>
          <w:szCs w:val="24"/>
        </w:rPr>
        <w:t>,</w:t>
      </w:r>
      <w:r w:rsidRPr="00A22393">
        <w:rPr>
          <w:rFonts w:ascii="Times New Roman" w:hAnsi="Times New Roman" w:cs="Times New Roman"/>
          <w:sz w:val="24"/>
          <w:szCs w:val="24"/>
        </w:rPr>
        <w:t xml:space="preserve"> а може да предлага апаратурата на същия производител</w:t>
      </w:r>
      <w:r w:rsidR="005D60A9">
        <w:rPr>
          <w:rFonts w:ascii="Times New Roman" w:hAnsi="Times New Roman" w:cs="Times New Roman"/>
          <w:sz w:val="24"/>
          <w:szCs w:val="24"/>
        </w:rPr>
        <w:t>, п</w:t>
      </w:r>
      <w:r w:rsidRPr="00A22393">
        <w:rPr>
          <w:rFonts w:ascii="Times New Roman" w:hAnsi="Times New Roman" w:cs="Times New Roman"/>
          <w:sz w:val="24"/>
          <w:szCs w:val="24"/>
        </w:rPr>
        <w:t>ри това положение</w:t>
      </w:r>
      <w:r w:rsidR="005D60A9">
        <w:rPr>
          <w:rFonts w:ascii="Times New Roman" w:hAnsi="Times New Roman" w:cs="Times New Roman"/>
          <w:sz w:val="24"/>
          <w:szCs w:val="24"/>
        </w:rPr>
        <w:t>, с</w:t>
      </w:r>
      <w:r w:rsidRPr="00A22393">
        <w:rPr>
          <w:rFonts w:ascii="Times New Roman" w:hAnsi="Times New Roman" w:cs="Times New Roman"/>
          <w:sz w:val="24"/>
          <w:szCs w:val="24"/>
        </w:rPr>
        <w:t>читам</w:t>
      </w:r>
      <w:r w:rsidR="005D60A9">
        <w:rPr>
          <w:rFonts w:ascii="Times New Roman" w:hAnsi="Times New Roman" w:cs="Times New Roman"/>
          <w:sz w:val="24"/>
          <w:szCs w:val="24"/>
        </w:rPr>
        <w:t>,</w:t>
      </w:r>
      <w:r w:rsidRPr="00A22393">
        <w:rPr>
          <w:rFonts w:ascii="Times New Roman" w:hAnsi="Times New Roman" w:cs="Times New Roman"/>
          <w:sz w:val="24"/>
          <w:szCs w:val="24"/>
        </w:rPr>
        <w:t xml:space="preserve"> че няма никаква конкуренция</w:t>
      </w:r>
      <w:r w:rsidR="005D60A9">
        <w:rPr>
          <w:rFonts w:ascii="Times New Roman" w:hAnsi="Times New Roman" w:cs="Times New Roman"/>
          <w:sz w:val="24"/>
          <w:szCs w:val="24"/>
        </w:rPr>
        <w:t>. З</w:t>
      </w:r>
      <w:r w:rsidRPr="00A22393">
        <w:rPr>
          <w:rFonts w:ascii="Times New Roman" w:hAnsi="Times New Roman" w:cs="Times New Roman"/>
          <w:sz w:val="24"/>
          <w:szCs w:val="24"/>
        </w:rPr>
        <w:t>начи</w:t>
      </w:r>
      <w:r w:rsidR="005D60A9">
        <w:rPr>
          <w:rFonts w:ascii="Times New Roman" w:hAnsi="Times New Roman" w:cs="Times New Roman"/>
          <w:sz w:val="24"/>
          <w:szCs w:val="24"/>
        </w:rPr>
        <w:t>,</w:t>
      </w:r>
      <w:r w:rsidRPr="00A22393">
        <w:rPr>
          <w:rFonts w:ascii="Times New Roman" w:hAnsi="Times New Roman" w:cs="Times New Roman"/>
          <w:sz w:val="24"/>
          <w:szCs w:val="24"/>
        </w:rPr>
        <w:t xml:space="preserve"> 10 човека могат да предложат апаратурата на </w:t>
      </w:r>
      <w:proofErr w:type="spellStart"/>
      <w:r w:rsidR="005D60A9" w:rsidRPr="005D60A9">
        <w:rPr>
          <w:rFonts w:ascii="Times New Roman" w:hAnsi="Times New Roman" w:cs="Times New Roman"/>
          <w:sz w:val="24"/>
          <w:szCs w:val="24"/>
        </w:rPr>
        <w:t>Thermo</w:t>
      </w:r>
      <w:proofErr w:type="spellEnd"/>
      <w:r w:rsidR="005D60A9" w:rsidRPr="005D60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D60A9" w:rsidRPr="005D60A9">
        <w:rPr>
          <w:rFonts w:ascii="Times New Roman" w:hAnsi="Times New Roman" w:cs="Times New Roman"/>
          <w:sz w:val="24"/>
          <w:szCs w:val="24"/>
        </w:rPr>
        <w:t>Fisher</w:t>
      </w:r>
      <w:proofErr w:type="spellEnd"/>
      <w:r w:rsidR="005D60A9" w:rsidRPr="005D60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D60A9" w:rsidRPr="005D60A9">
        <w:rPr>
          <w:rFonts w:ascii="Times New Roman" w:hAnsi="Times New Roman" w:cs="Times New Roman"/>
          <w:sz w:val="24"/>
          <w:szCs w:val="24"/>
        </w:rPr>
        <w:t>Scientific</w:t>
      </w:r>
      <w:proofErr w:type="spellEnd"/>
      <w:r w:rsidR="005D60A9">
        <w:rPr>
          <w:rFonts w:ascii="Times New Roman" w:hAnsi="Times New Roman" w:cs="Times New Roman"/>
          <w:sz w:val="24"/>
          <w:szCs w:val="24"/>
        </w:rPr>
        <w:t>,</w:t>
      </w:r>
      <w:r w:rsidR="005D60A9" w:rsidRPr="005D60A9">
        <w:rPr>
          <w:rFonts w:ascii="Times New Roman" w:hAnsi="Times New Roman" w:cs="Times New Roman"/>
          <w:sz w:val="24"/>
          <w:szCs w:val="24"/>
        </w:rPr>
        <w:t xml:space="preserve"> </w:t>
      </w:r>
      <w:r w:rsidRPr="00A22393">
        <w:rPr>
          <w:rFonts w:ascii="Times New Roman" w:hAnsi="Times New Roman" w:cs="Times New Roman"/>
          <w:sz w:val="24"/>
          <w:szCs w:val="24"/>
        </w:rPr>
        <w:t>но това не означава</w:t>
      </w:r>
      <w:r w:rsidR="005D60A9">
        <w:rPr>
          <w:rFonts w:ascii="Times New Roman" w:hAnsi="Times New Roman" w:cs="Times New Roman"/>
          <w:sz w:val="24"/>
          <w:szCs w:val="24"/>
        </w:rPr>
        <w:t>,</w:t>
      </w:r>
      <w:r w:rsidRPr="00A22393">
        <w:rPr>
          <w:rFonts w:ascii="Times New Roman" w:hAnsi="Times New Roman" w:cs="Times New Roman"/>
          <w:sz w:val="24"/>
          <w:szCs w:val="24"/>
        </w:rPr>
        <w:t xml:space="preserve"> че има възможност</w:t>
      </w:r>
      <w:r w:rsidR="005D60A9">
        <w:rPr>
          <w:rFonts w:ascii="Times New Roman" w:hAnsi="Times New Roman" w:cs="Times New Roman"/>
          <w:sz w:val="24"/>
          <w:szCs w:val="24"/>
        </w:rPr>
        <w:t>,</w:t>
      </w:r>
      <w:r w:rsidRPr="00A22393">
        <w:rPr>
          <w:rFonts w:ascii="Times New Roman" w:hAnsi="Times New Roman" w:cs="Times New Roman"/>
          <w:sz w:val="24"/>
          <w:szCs w:val="24"/>
        </w:rPr>
        <w:t xml:space="preserve"> дадена</w:t>
      </w:r>
      <w:r w:rsidR="005D60A9">
        <w:rPr>
          <w:rFonts w:ascii="Times New Roman" w:hAnsi="Times New Roman" w:cs="Times New Roman"/>
          <w:sz w:val="24"/>
          <w:szCs w:val="24"/>
        </w:rPr>
        <w:t>,</w:t>
      </w:r>
      <w:r w:rsidRPr="00A22393">
        <w:rPr>
          <w:rFonts w:ascii="Times New Roman" w:hAnsi="Times New Roman" w:cs="Times New Roman"/>
          <w:sz w:val="24"/>
          <w:szCs w:val="24"/>
        </w:rPr>
        <w:t xml:space="preserve"> да участват различни апаратури</w:t>
      </w:r>
      <w:r w:rsidR="005D60A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C77E8" w:rsidRDefault="005D60A9" w:rsidP="0047269A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A22393" w:rsidRPr="00A22393">
        <w:rPr>
          <w:rFonts w:ascii="Times New Roman" w:hAnsi="Times New Roman" w:cs="Times New Roman"/>
          <w:sz w:val="24"/>
          <w:szCs w:val="24"/>
        </w:rPr>
        <w:t>тава въпрос за мониторинг на питейна вода и трябва да участват апаратури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A22393" w:rsidRPr="00A22393">
        <w:rPr>
          <w:rFonts w:ascii="Times New Roman" w:hAnsi="Times New Roman" w:cs="Times New Roman"/>
          <w:sz w:val="24"/>
          <w:szCs w:val="24"/>
        </w:rPr>
        <w:t xml:space="preserve"> които да са най-добрите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A22393" w:rsidRPr="00A22393">
        <w:rPr>
          <w:rFonts w:ascii="Times New Roman" w:hAnsi="Times New Roman" w:cs="Times New Roman"/>
          <w:sz w:val="24"/>
          <w:szCs w:val="24"/>
        </w:rPr>
        <w:t xml:space="preserve"> д</w:t>
      </w:r>
      <w:r w:rsidR="00730899">
        <w:rPr>
          <w:rFonts w:ascii="Times New Roman" w:hAnsi="Times New Roman" w:cs="Times New Roman"/>
          <w:sz w:val="24"/>
          <w:szCs w:val="24"/>
        </w:rPr>
        <w:t xml:space="preserve">а се даде възможност да участват </w:t>
      </w:r>
      <w:r w:rsidR="00A22393" w:rsidRPr="00A22393">
        <w:rPr>
          <w:rFonts w:ascii="Times New Roman" w:hAnsi="Times New Roman" w:cs="Times New Roman"/>
          <w:sz w:val="24"/>
          <w:szCs w:val="24"/>
        </w:rPr>
        <w:t>максимален брой</w:t>
      </w:r>
      <w:r>
        <w:rPr>
          <w:rFonts w:ascii="Times New Roman" w:hAnsi="Times New Roman" w:cs="Times New Roman"/>
          <w:sz w:val="24"/>
          <w:szCs w:val="24"/>
        </w:rPr>
        <w:t>,</w:t>
      </w:r>
      <w:r w:rsidR="00A22393" w:rsidRPr="00A22393">
        <w:rPr>
          <w:rFonts w:ascii="Times New Roman" w:hAnsi="Times New Roman" w:cs="Times New Roman"/>
          <w:sz w:val="24"/>
          <w:szCs w:val="24"/>
        </w:rPr>
        <w:t xml:space="preserve"> най-добрите участници на пазара</w:t>
      </w:r>
      <w:r>
        <w:rPr>
          <w:rFonts w:ascii="Times New Roman" w:hAnsi="Times New Roman" w:cs="Times New Roman"/>
          <w:sz w:val="24"/>
          <w:szCs w:val="24"/>
        </w:rPr>
        <w:t>. К</w:t>
      </w:r>
      <w:r w:rsidR="00A22393" w:rsidRPr="00A22393">
        <w:rPr>
          <w:rFonts w:ascii="Times New Roman" w:hAnsi="Times New Roman" w:cs="Times New Roman"/>
          <w:sz w:val="24"/>
          <w:szCs w:val="24"/>
        </w:rPr>
        <w:t>атегорични са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A22393" w:rsidRPr="00A22393">
        <w:rPr>
          <w:rFonts w:ascii="Times New Roman" w:hAnsi="Times New Roman" w:cs="Times New Roman"/>
          <w:sz w:val="24"/>
          <w:szCs w:val="24"/>
        </w:rPr>
        <w:t xml:space="preserve"> мо</w:t>
      </w:r>
      <w:r>
        <w:rPr>
          <w:rFonts w:ascii="Times New Roman" w:hAnsi="Times New Roman" w:cs="Times New Roman"/>
          <w:sz w:val="24"/>
          <w:szCs w:val="24"/>
        </w:rPr>
        <w:t>ят</w:t>
      </w:r>
      <w:r w:rsidR="00A22393" w:rsidRPr="00A22393">
        <w:rPr>
          <w:rFonts w:ascii="Times New Roman" w:hAnsi="Times New Roman" w:cs="Times New Roman"/>
          <w:sz w:val="24"/>
          <w:szCs w:val="24"/>
        </w:rPr>
        <w:t xml:space="preserve"> клиент</w:t>
      </w:r>
      <w:r>
        <w:rPr>
          <w:rFonts w:ascii="Times New Roman" w:hAnsi="Times New Roman" w:cs="Times New Roman"/>
          <w:sz w:val="24"/>
          <w:szCs w:val="24"/>
        </w:rPr>
        <w:t xml:space="preserve"> е</w:t>
      </w:r>
      <w:r w:rsidR="00A22393" w:rsidRPr="00A22393">
        <w:rPr>
          <w:rFonts w:ascii="Times New Roman" w:hAnsi="Times New Roman" w:cs="Times New Roman"/>
          <w:sz w:val="24"/>
          <w:szCs w:val="24"/>
        </w:rPr>
        <w:t xml:space="preserve"> категоричен</w:t>
      </w:r>
      <w:r>
        <w:rPr>
          <w:rFonts w:ascii="Times New Roman" w:hAnsi="Times New Roman" w:cs="Times New Roman"/>
          <w:sz w:val="24"/>
          <w:szCs w:val="24"/>
        </w:rPr>
        <w:t>,</w:t>
      </w:r>
      <w:r w:rsidR="00A22393" w:rsidRPr="00A22393">
        <w:rPr>
          <w:rFonts w:ascii="Times New Roman" w:hAnsi="Times New Roman" w:cs="Times New Roman"/>
          <w:sz w:val="24"/>
          <w:szCs w:val="24"/>
        </w:rPr>
        <w:t xml:space="preserve"> той е постоянно участник в такива оферти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A22393" w:rsidRPr="00A22393">
        <w:rPr>
          <w:rFonts w:ascii="Times New Roman" w:hAnsi="Times New Roman" w:cs="Times New Roman"/>
          <w:sz w:val="24"/>
          <w:szCs w:val="24"/>
        </w:rPr>
        <w:t xml:space="preserve"> той твърди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A22393" w:rsidRPr="00A22393">
        <w:rPr>
          <w:rFonts w:ascii="Times New Roman" w:hAnsi="Times New Roman" w:cs="Times New Roman"/>
          <w:sz w:val="24"/>
          <w:szCs w:val="24"/>
        </w:rPr>
        <w:t xml:space="preserve"> че на българския пазар няма нито един производител</w:t>
      </w:r>
      <w:r>
        <w:rPr>
          <w:rFonts w:ascii="Times New Roman" w:hAnsi="Times New Roman" w:cs="Times New Roman"/>
          <w:sz w:val="24"/>
          <w:szCs w:val="24"/>
        </w:rPr>
        <w:t>,</w:t>
      </w:r>
      <w:r w:rsidR="00A22393" w:rsidRPr="00A22393">
        <w:rPr>
          <w:rFonts w:ascii="Times New Roman" w:hAnsi="Times New Roman" w:cs="Times New Roman"/>
          <w:sz w:val="24"/>
          <w:szCs w:val="24"/>
        </w:rPr>
        <w:t xml:space="preserve"> който да може да покрие показателите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A22393" w:rsidRPr="00A22393">
        <w:rPr>
          <w:rFonts w:ascii="Times New Roman" w:hAnsi="Times New Roman" w:cs="Times New Roman"/>
          <w:sz w:val="24"/>
          <w:szCs w:val="24"/>
        </w:rPr>
        <w:t xml:space="preserve"> които са заложени</w:t>
      </w:r>
      <w:r>
        <w:rPr>
          <w:rFonts w:ascii="Times New Roman" w:hAnsi="Times New Roman" w:cs="Times New Roman"/>
          <w:sz w:val="24"/>
          <w:szCs w:val="24"/>
        </w:rPr>
        <w:t>.</w:t>
      </w:r>
      <w:r w:rsidR="00A22393" w:rsidRPr="00A22393">
        <w:rPr>
          <w:rFonts w:ascii="Times New Roman" w:hAnsi="Times New Roman" w:cs="Times New Roman"/>
          <w:sz w:val="24"/>
          <w:szCs w:val="24"/>
        </w:rPr>
        <w:t xml:space="preserve"> Няма такъв</w:t>
      </w:r>
      <w:r>
        <w:rPr>
          <w:rFonts w:ascii="Times New Roman" w:hAnsi="Times New Roman" w:cs="Times New Roman"/>
          <w:sz w:val="24"/>
          <w:szCs w:val="24"/>
        </w:rPr>
        <w:t>,</w:t>
      </w:r>
      <w:r w:rsidR="00A22393" w:rsidRPr="00A22393">
        <w:rPr>
          <w:rFonts w:ascii="Times New Roman" w:hAnsi="Times New Roman" w:cs="Times New Roman"/>
          <w:sz w:val="24"/>
          <w:szCs w:val="24"/>
        </w:rPr>
        <w:t xml:space="preserve"> който да получи 100 точки</w:t>
      </w:r>
      <w:r w:rsidR="006C77E8">
        <w:rPr>
          <w:rFonts w:ascii="Times New Roman" w:hAnsi="Times New Roman" w:cs="Times New Roman"/>
          <w:sz w:val="24"/>
          <w:szCs w:val="24"/>
        </w:rPr>
        <w:t>. А</w:t>
      </w:r>
      <w:r w:rsidR="00A22393" w:rsidRPr="00A22393">
        <w:rPr>
          <w:rFonts w:ascii="Times New Roman" w:hAnsi="Times New Roman" w:cs="Times New Roman"/>
          <w:sz w:val="24"/>
          <w:szCs w:val="24"/>
        </w:rPr>
        <w:t xml:space="preserve">ко кандидатства с неговата апаратура </w:t>
      </w:r>
      <w:r w:rsidR="006C77E8">
        <w:rPr>
          <w:rFonts w:ascii="Times New Roman" w:hAnsi="Times New Roman" w:cs="Times New Roman"/>
          <w:sz w:val="24"/>
          <w:szCs w:val="24"/>
        </w:rPr>
        <w:t xml:space="preserve">- </w:t>
      </w:r>
      <w:r w:rsidR="00A22393" w:rsidRPr="00A22393">
        <w:rPr>
          <w:rFonts w:ascii="Times New Roman" w:hAnsi="Times New Roman" w:cs="Times New Roman"/>
          <w:sz w:val="24"/>
          <w:szCs w:val="24"/>
        </w:rPr>
        <w:t>60% по-ниска цена</w:t>
      </w:r>
      <w:r w:rsidR="006C77E8">
        <w:rPr>
          <w:rFonts w:ascii="Times New Roman" w:hAnsi="Times New Roman" w:cs="Times New Roman"/>
          <w:sz w:val="24"/>
          <w:szCs w:val="24"/>
        </w:rPr>
        <w:t xml:space="preserve">, това е абсолютно нереално, няма такава </w:t>
      </w:r>
      <w:r w:rsidR="00A22393" w:rsidRPr="00A22393">
        <w:rPr>
          <w:rFonts w:ascii="Times New Roman" w:hAnsi="Times New Roman" w:cs="Times New Roman"/>
          <w:sz w:val="24"/>
          <w:szCs w:val="24"/>
        </w:rPr>
        <w:t>възможност да се направи</w:t>
      </w:r>
      <w:r w:rsidR="006C77E8">
        <w:rPr>
          <w:rFonts w:ascii="Times New Roman" w:hAnsi="Times New Roman" w:cs="Times New Roman"/>
          <w:sz w:val="24"/>
          <w:szCs w:val="24"/>
        </w:rPr>
        <w:t>.</w:t>
      </w:r>
    </w:p>
    <w:p w:rsidR="006C77E8" w:rsidRDefault="00A22393" w:rsidP="0047269A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2393">
        <w:rPr>
          <w:rFonts w:ascii="Times New Roman" w:hAnsi="Times New Roman" w:cs="Times New Roman"/>
          <w:sz w:val="24"/>
          <w:szCs w:val="24"/>
        </w:rPr>
        <w:t>Той участва чисто формално</w:t>
      </w:r>
      <w:r w:rsidR="006C77E8">
        <w:rPr>
          <w:rFonts w:ascii="Times New Roman" w:hAnsi="Times New Roman" w:cs="Times New Roman"/>
          <w:sz w:val="24"/>
          <w:szCs w:val="24"/>
        </w:rPr>
        <w:t>,</w:t>
      </w:r>
      <w:r w:rsidR="00730899">
        <w:rPr>
          <w:rFonts w:ascii="Times New Roman" w:hAnsi="Times New Roman" w:cs="Times New Roman"/>
          <w:sz w:val="24"/>
          <w:szCs w:val="24"/>
        </w:rPr>
        <w:t xml:space="preserve"> просто за да не му изтече срокът</w:t>
      </w:r>
      <w:r w:rsidR="006C77E8">
        <w:rPr>
          <w:rFonts w:ascii="Times New Roman" w:hAnsi="Times New Roman" w:cs="Times New Roman"/>
          <w:sz w:val="24"/>
          <w:szCs w:val="24"/>
        </w:rPr>
        <w:t>,</w:t>
      </w:r>
      <w:r w:rsidRPr="00A22393">
        <w:rPr>
          <w:rFonts w:ascii="Times New Roman" w:hAnsi="Times New Roman" w:cs="Times New Roman"/>
          <w:sz w:val="24"/>
          <w:szCs w:val="24"/>
        </w:rPr>
        <w:t xml:space="preserve"> но това абсолютно нарушава</w:t>
      </w:r>
      <w:r w:rsidR="006C77E8">
        <w:rPr>
          <w:rFonts w:ascii="Times New Roman" w:hAnsi="Times New Roman" w:cs="Times New Roman"/>
          <w:sz w:val="24"/>
          <w:szCs w:val="24"/>
        </w:rPr>
        <w:t>,</w:t>
      </w:r>
      <w:r w:rsidRPr="00A22393">
        <w:rPr>
          <w:rFonts w:ascii="Times New Roman" w:hAnsi="Times New Roman" w:cs="Times New Roman"/>
          <w:sz w:val="24"/>
          <w:szCs w:val="24"/>
        </w:rPr>
        <w:t xml:space="preserve"> както</w:t>
      </w:r>
      <w:r w:rsidR="006C77E8">
        <w:rPr>
          <w:rFonts w:ascii="Times New Roman" w:hAnsi="Times New Roman" w:cs="Times New Roman"/>
          <w:sz w:val="24"/>
          <w:szCs w:val="24"/>
        </w:rPr>
        <w:t>,</w:t>
      </w:r>
      <w:r w:rsidRPr="00A22393">
        <w:rPr>
          <w:rFonts w:ascii="Times New Roman" w:hAnsi="Times New Roman" w:cs="Times New Roman"/>
          <w:sz w:val="24"/>
          <w:szCs w:val="24"/>
        </w:rPr>
        <w:t xml:space="preserve"> нали</w:t>
      </w:r>
      <w:r w:rsidR="006C77E8">
        <w:rPr>
          <w:rFonts w:ascii="Times New Roman" w:hAnsi="Times New Roman" w:cs="Times New Roman"/>
          <w:sz w:val="24"/>
          <w:szCs w:val="24"/>
        </w:rPr>
        <w:t>,</w:t>
      </w:r>
      <w:r w:rsidRPr="00A22393">
        <w:rPr>
          <w:rFonts w:ascii="Times New Roman" w:hAnsi="Times New Roman" w:cs="Times New Roman"/>
          <w:sz w:val="24"/>
          <w:szCs w:val="24"/>
        </w:rPr>
        <w:t xml:space="preserve"> посоченото от нас</w:t>
      </w:r>
      <w:r w:rsidR="00730899">
        <w:rPr>
          <w:rFonts w:ascii="Times New Roman" w:hAnsi="Times New Roman" w:cs="Times New Roman"/>
          <w:sz w:val="24"/>
          <w:szCs w:val="24"/>
        </w:rPr>
        <w:t>-</w:t>
      </w:r>
      <w:r w:rsidRPr="00A22393">
        <w:rPr>
          <w:rFonts w:ascii="Times New Roman" w:hAnsi="Times New Roman" w:cs="Times New Roman"/>
          <w:sz w:val="24"/>
          <w:szCs w:val="24"/>
        </w:rPr>
        <w:t xml:space="preserve"> разпоредба на чл</w:t>
      </w:r>
      <w:r w:rsidR="006C77E8">
        <w:rPr>
          <w:rFonts w:ascii="Times New Roman" w:hAnsi="Times New Roman" w:cs="Times New Roman"/>
          <w:sz w:val="24"/>
          <w:szCs w:val="24"/>
        </w:rPr>
        <w:t>.</w:t>
      </w:r>
      <w:r w:rsidRPr="00A22393">
        <w:rPr>
          <w:rFonts w:ascii="Times New Roman" w:hAnsi="Times New Roman" w:cs="Times New Roman"/>
          <w:sz w:val="24"/>
          <w:szCs w:val="24"/>
        </w:rPr>
        <w:t xml:space="preserve"> 7</w:t>
      </w:r>
      <w:r w:rsidR="006C77E8">
        <w:rPr>
          <w:rFonts w:ascii="Times New Roman" w:hAnsi="Times New Roman" w:cs="Times New Roman"/>
          <w:sz w:val="24"/>
          <w:szCs w:val="24"/>
        </w:rPr>
        <w:t>1, ал. 5, както и чл. 2, ал. 2.</w:t>
      </w:r>
    </w:p>
    <w:p w:rsidR="00B37D86" w:rsidRDefault="006C77E8" w:rsidP="006C77E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A22393" w:rsidRPr="00A22393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22393" w:rsidRPr="00A22393">
        <w:rPr>
          <w:rFonts w:ascii="Times New Roman" w:hAnsi="Times New Roman" w:cs="Times New Roman"/>
          <w:sz w:val="24"/>
          <w:szCs w:val="24"/>
        </w:rPr>
        <w:t>това направихме искането</w:t>
      </w:r>
      <w:r>
        <w:rPr>
          <w:rFonts w:ascii="Times New Roman" w:hAnsi="Times New Roman" w:cs="Times New Roman"/>
          <w:sz w:val="24"/>
          <w:szCs w:val="24"/>
        </w:rPr>
        <w:t>.</w:t>
      </w:r>
      <w:r w:rsidR="00A22393" w:rsidRPr="00A223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</w:t>
      </w:r>
      <w:r w:rsidR="00A22393" w:rsidRPr="00A22393">
        <w:rPr>
          <w:rFonts w:ascii="Times New Roman" w:hAnsi="Times New Roman" w:cs="Times New Roman"/>
          <w:sz w:val="24"/>
          <w:szCs w:val="24"/>
        </w:rPr>
        <w:t>начи тези брошури 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A22393" w:rsidRPr="00A22393">
        <w:rPr>
          <w:rFonts w:ascii="Times New Roman" w:hAnsi="Times New Roman" w:cs="Times New Roman"/>
          <w:sz w:val="24"/>
          <w:szCs w:val="24"/>
        </w:rPr>
        <w:t xml:space="preserve"> които сме ги приложили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A22393" w:rsidRPr="00A22393">
        <w:rPr>
          <w:rFonts w:ascii="Times New Roman" w:hAnsi="Times New Roman" w:cs="Times New Roman"/>
          <w:sz w:val="24"/>
          <w:szCs w:val="24"/>
        </w:rPr>
        <w:t xml:space="preserve"> те са наистина на </w:t>
      </w:r>
      <w:proofErr w:type="spellStart"/>
      <w:r w:rsidR="00B37D86" w:rsidRPr="00B37D86">
        <w:rPr>
          <w:rFonts w:ascii="Times New Roman" w:hAnsi="Times New Roman" w:cs="Times New Roman"/>
          <w:sz w:val="24"/>
          <w:szCs w:val="24"/>
        </w:rPr>
        <w:t>Thermo</w:t>
      </w:r>
      <w:proofErr w:type="spellEnd"/>
      <w:r w:rsidR="00B37D86" w:rsidRPr="00B37D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37D86" w:rsidRPr="00B37D86">
        <w:rPr>
          <w:rFonts w:ascii="Times New Roman" w:hAnsi="Times New Roman" w:cs="Times New Roman"/>
          <w:sz w:val="24"/>
          <w:szCs w:val="24"/>
        </w:rPr>
        <w:t>Fisher</w:t>
      </w:r>
      <w:proofErr w:type="spellEnd"/>
      <w:r w:rsidR="00B37D86">
        <w:rPr>
          <w:rFonts w:ascii="Times New Roman" w:hAnsi="Times New Roman" w:cs="Times New Roman"/>
          <w:sz w:val="24"/>
          <w:szCs w:val="24"/>
        </w:rPr>
        <w:t>,</w:t>
      </w:r>
      <w:r w:rsidR="00B37D86" w:rsidRPr="00B37D86">
        <w:rPr>
          <w:rFonts w:ascii="Times New Roman" w:hAnsi="Times New Roman" w:cs="Times New Roman"/>
          <w:sz w:val="24"/>
          <w:szCs w:val="24"/>
        </w:rPr>
        <w:t xml:space="preserve"> </w:t>
      </w:r>
      <w:r w:rsidR="00A22393" w:rsidRPr="00A22393">
        <w:rPr>
          <w:rFonts w:ascii="Times New Roman" w:hAnsi="Times New Roman" w:cs="Times New Roman"/>
          <w:sz w:val="24"/>
          <w:szCs w:val="24"/>
        </w:rPr>
        <w:t xml:space="preserve">само че не е работа на </w:t>
      </w:r>
      <w:r w:rsidR="00B37D86">
        <w:rPr>
          <w:rFonts w:ascii="Times New Roman" w:hAnsi="Times New Roman" w:cs="Times New Roman"/>
          <w:sz w:val="24"/>
          <w:szCs w:val="24"/>
        </w:rPr>
        <w:t>к</w:t>
      </w:r>
      <w:r w:rsidR="00A22393" w:rsidRPr="00A22393">
        <w:rPr>
          <w:rFonts w:ascii="Times New Roman" w:hAnsi="Times New Roman" w:cs="Times New Roman"/>
          <w:sz w:val="24"/>
          <w:szCs w:val="24"/>
        </w:rPr>
        <w:t>омисията да прави сравнение в параметрите</w:t>
      </w:r>
      <w:r w:rsidR="00B37D86">
        <w:rPr>
          <w:rFonts w:ascii="Times New Roman" w:hAnsi="Times New Roman" w:cs="Times New Roman"/>
          <w:sz w:val="24"/>
          <w:szCs w:val="24"/>
        </w:rPr>
        <w:t>. В</w:t>
      </w:r>
      <w:r w:rsidR="00A22393" w:rsidRPr="00A22393">
        <w:rPr>
          <w:rFonts w:ascii="Times New Roman" w:hAnsi="Times New Roman" w:cs="Times New Roman"/>
          <w:sz w:val="24"/>
          <w:szCs w:val="24"/>
        </w:rPr>
        <w:t xml:space="preserve">идно от отговора на </w:t>
      </w:r>
      <w:r w:rsidR="00B37D86">
        <w:rPr>
          <w:rFonts w:ascii="Times New Roman" w:hAnsi="Times New Roman" w:cs="Times New Roman"/>
          <w:sz w:val="24"/>
          <w:szCs w:val="24"/>
        </w:rPr>
        <w:t>въз</w:t>
      </w:r>
      <w:r w:rsidR="00A22393" w:rsidRPr="00A22393">
        <w:rPr>
          <w:rFonts w:ascii="Times New Roman" w:hAnsi="Times New Roman" w:cs="Times New Roman"/>
          <w:sz w:val="24"/>
          <w:szCs w:val="24"/>
        </w:rPr>
        <w:t>ложителя</w:t>
      </w:r>
      <w:r w:rsidR="00B37D86">
        <w:rPr>
          <w:rFonts w:ascii="Times New Roman" w:hAnsi="Times New Roman" w:cs="Times New Roman"/>
          <w:sz w:val="24"/>
          <w:szCs w:val="24"/>
        </w:rPr>
        <w:t>,</w:t>
      </w:r>
      <w:r w:rsidR="00A22393" w:rsidRPr="00A22393">
        <w:rPr>
          <w:rFonts w:ascii="Times New Roman" w:hAnsi="Times New Roman" w:cs="Times New Roman"/>
          <w:sz w:val="24"/>
          <w:szCs w:val="24"/>
        </w:rPr>
        <w:t xml:space="preserve"> те признават</w:t>
      </w:r>
      <w:r w:rsidR="00B37D86">
        <w:rPr>
          <w:rFonts w:ascii="Times New Roman" w:hAnsi="Times New Roman" w:cs="Times New Roman"/>
          <w:sz w:val="24"/>
          <w:szCs w:val="24"/>
        </w:rPr>
        <w:t>,</w:t>
      </w:r>
      <w:r w:rsidR="00A22393" w:rsidRPr="00A22393">
        <w:rPr>
          <w:rFonts w:ascii="Times New Roman" w:hAnsi="Times New Roman" w:cs="Times New Roman"/>
          <w:sz w:val="24"/>
          <w:szCs w:val="24"/>
        </w:rPr>
        <w:t xml:space="preserve"> да това са параметрите на </w:t>
      </w:r>
      <w:proofErr w:type="spellStart"/>
      <w:r w:rsidR="00B37D86" w:rsidRPr="00B37D86">
        <w:rPr>
          <w:rFonts w:ascii="Times New Roman" w:hAnsi="Times New Roman" w:cs="Times New Roman"/>
          <w:sz w:val="24"/>
          <w:szCs w:val="24"/>
        </w:rPr>
        <w:t>Thermo</w:t>
      </w:r>
      <w:proofErr w:type="spellEnd"/>
      <w:r w:rsidR="00B37D86" w:rsidRPr="00B37D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37D86" w:rsidRPr="00B37D86">
        <w:rPr>
          <w:rFonts w:ascii="Times New Roman" w:hAnsi="Times New Roman" w:cs="Times New Roman"/>
          <w:sz w:val="24"/>
          <w:szCs w:val="24"/>
        </w:rPr>
        <w:t>Fisher</w:t>
      </w:r>
      <w:proofErr w:type="spellEnd"/>
      <w:r w:rsidR="00A22393" w:rsidRPr="00A22393">
        <w:rPr>
          <w:rFonts w:ascii="Times New Roman" w:hAnsi="Times New Roman" w:cs="Times New Roman"/>
          <w:sz w:val="24"/>
          <w:szCs w:val="24"/>
        </w:rPr>
        <w:t xml:space="preserve"> и казват</w:t>
      </w:r>
      <w:r w:rsidR="00B37D86">
        <w:rPr>
          <w:rFonts w:ascii="Times New Roman" w:hAnsi="Times New Roman" w:cs="Times New Roman"/>
          <w:sz w:val="24"/>
          <w:szCs w:val="24"/>
        </w:rPr>
        <w:t>, а</w:t>
      </w:r>
      <w:r w:rsidR="00A22393" w:rsidRPr="00A22393">
        <w:rPr>
          <w:rFonts w:ascii="Times New Roman" w:hAnsi="Times New Roman" w:cs="Times New Roman"/>
          <w:sz w:val="24"/>
          <w:szCs w:val="24"/>
        </w:rPr>
        <w:t>ко искате да участвате</w:t>
      </w:r>
      <w:r w:rsidR="00B37D86">
        <w:rPr>
          <w:rFonts w:ascii="Times New Roman" w:hAnsi="Times New Roman" w:cs="Times New Roman"/>
          <w:sz w:val="24"/>
          <w:szCs w:val="24"/>
        </w:rPr>
        <w:t>,</w:t>
      </w:r>
      <w:r w:rsidR="00A22393" w:rsidRPr="00A22393">
        <w:rPr>
          <w:rFonts w:ascii="Times New Roman" w:hAnsi="Times New Roman" w:cs="Times New Roman"/>
          <w:sz w:val="24"/>
          <w:szCs w:val="24"/>
        </w:rPr>
        <w:t xml:space="preserve"> кандидат</w:t>
      </w:r>
      <w:r w:rsidR="00B37D86">
        <w:rPr>
          <w:rFonts w:ascii="Times New Roman" w:hAnsi="Times New Roman" w:cs="Times New Roman"/>
          <w:sz w:val="24"/>
          <w:szCs w:val="24"/>
        </w:rPr>
        <w:t>ствайте</w:t>
      </w:r>
      <w:r w:rsidR="00A22393" w:rsidRPr="00A22393">
        <w:rPr>
          <w:rFonts w:ascii="Times New Roman" w:hAnsi="Times New Roman" w:cs="Times New Roman"/>
          <w:sz w:val="24"/>
          <w:szCs w:val="24"/>
        </w:rPr>
        <w:t xml:space="preserve"> с тази апаратура</w:t>
      </w:r>
      <w:r w:rsidR="00B37D86">
        <w:rPr>
          <w:rFonts w:ascii="Times New Roman" w:hAnsi="Times New Roman" w:cs="Times New Roman"/>
          <w:sz w:val="24"/>
          <w:szCs w:val="24"/>
        </w:rPr>
        <w:t>,</w:t>
      </w:r>
      <w:r w:rsidR="00A22393" w:rsidRPr="00A22393">
        <w:rPr>
          <w:rFonts w:ascii="Times New Roman" w:hAnsi="Times New Roman" w:cs="Times New Roman"/>
          <w:sz w:val="24"/>
          <w:szCs w:val="24"/>
        </w:rPr>
        <w:t xml:space="preserve"> няма пречка</w:t>
      </w:r>
      <w:r w:rsidR="00B37D86">
        <w:rPr>
          <w:rFonts w:ascii="Times New Roman" w:hAnsi="Times New Roman" w:cs="Times New Roman"/>
          <w:sz w:val="24"/>
          <w:szCs w:val="24"/>
        </w:rPr>
        <w:t>,</w:t>
      </w:r>
      <w:r w:rsidR="00A22393" w:rsidRPr="00A22393">
        <w:rPr>
          <w:rFonts w:ascii="Times New Roman" w:hAnsi="Times New Roman" w:cs="Times New Roman"/>
          <w:sz w:val="24"/>
          <w:szCs w:val="24"/>
        </w:rPr>
        <w:t xml:space="preserve"> не ви пречим да участвате със същата апаратура</w:t>
      </w:r>
      <w:r w:rsidR="00B37D86">
        <w:rPr>
          <w:rFonts w:ascii="Times New Roman" w:hAnsi="Times New Roman" w:cs="Times New Roman"/>
          <w:sz w:val="24"/>
          <w:szCs w:val="24"/>
        </w:rPr>
        <w:t>.</w:t>
      </w:r>
    </w:p>
    <w:p w:rsidR="00FF0666" w:rsidRDefault="00B37D86" w:rsidP="00B37D8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A22393" w:rsidRPr="00A22393">
        <w:rPr>
          <w:rFonts w:ascii="Times New Roman" w:hAnsi="Times New Roman" w:cs="Times New Roman"/>
          <w:sz w:val="24"/>
          <w:szCs w:val="24"/>
        </w:rPr>
        <w:t xml:space="preserve"> другото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A22393" w:rsidRPr="00A22393">
        <w:rPr>
          <w:rFonts w:ascii="Times New Roman" w:hAnsi="Times New Roman" w:cs="Times New Roman"/>
          <w:sz w:val="24"/>
          <w:szCs w:val="24"/>
        </w:rPr>
        <w:t xml:space="preserve"> което казва</w:t>
      </w:r>
      <w:r>
        <w:rPr>
          <w:rFonts w:ascii="Times New Roman" w:hAnsi="Times New Roman" w:cs="Times New Roman"/>
          <w:sz w:val="24"/>
          <w:szCs w:val="24"/>
        </w:rPr>
        <w:t>т е</w:t>
      </w:r>
      <w:r w:rsidR="00A22393" w:rsidRPr="00A22393">
        <w:rPr>
          <w:rFonts w:ascii="Times New Roman" w:hAnsi="Times New Roman" w:cs="Times New Roman"/>
          <w:sz w:val="24"/>
          <w:szCs w:val="24"/>
        </w:rPr>
        <w:t xml:space="preserve"> дайте по-ниска цена</w:t>
      </w:r>
      <w:r>
        <w:rPr>
          <w:rFonts w:ascii="Times New Roman" w:hAnsi="Times New Roman" w:cs="Times New Roman"/>
          <w:sz w:val="24"/>
          <w:szCs w:val="24"/>
        </w:rPr>
        <w:t>. Т</w:t>
      </w:r>
      <w:r w:rsidR="00A22393" w:rsidRPr="00A22393">
        <w:rPr>
          <w:rFonts w:ascii="Times New Roman" w:hAnsi="Times New Roman" w:cs="Times New Roman"/>
          <w:sz w:val="24"/>
          <w:szCs w:val="24"/>
        </w:rPr>
        <w:t xml:space="preserve">ова ни е казано в отговора </w:t>
      </w:r>
      <w:r>
        <w:rPr>
          <w:rFonts w:ascii="Times New Roman" w:hAnsi="Times New Roman" w:cs="Times New Roman"/>
          <w:sz w:val="24"/>
          <w:szCs w:val="24"/>
        </w:rPr>
        <w:t>им,</w:t>
      </w:r>
      <w:r w:rsidR="00A22393" w:rsidRPr="00A22393">
        <w:rPr>
          <w:rFonts w:ascii="Times New Roman" w:hAnsi="Times New Roman" w:cs="Times New Roman"/>
          <w:sz w:val="24"/>
          <w:szCs w:val="24"/>
        </w:rPr>
        <w:t xml:space="preserve"> а твърденията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A22393" w:rsidRPr="00A22393">
        <w:rPr>
          <w:rFonts w:ascii="Times New Roman" w:hAnsi="Times New Roman" w:cs="Times New Roman"/>
          <w:sz w:val="24"/>
          <w:szCs w:val="24"/>
        </w:rPr>
        <w:t xml:space="preserve"> че с декларация и няко</w:t>
      </w:r>
      <w:r w:rsidR="00CF2664">
        <w:rPr>
          <w:rFonts w:ascii="Times New Roman" w:hAnsi="Times New Roman" w:cs="Times New Roman"/>
          <w:sz w:val="24"/>
          <w:szCs w:val="24"/>
        </w:rPr>
        <w:t>е</w:t>
      </w:r>
      <w:r w:rsidR="00A22393" w:rsidRPr="00A22393">
        <w:rPr>
          <w:rFonts w:ascii="Times New Roman" w:hAnsi="Times New Roman" w:cs="Times New Roman"/>
          <w:sz w:val="24"/>
          <w:szCs w:val="24"/>
        </w:rPr>
        <w:t xml:space="preserve"> лице е посочило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A22393" w:rsidRPr="00A22393">
        <w:rPr>
          <w:rFonts w:ascii="Times New Roman" w:hAnsi="Times New Roman" w:cs="Times New Roman"/>
          <w:sz w:val="24"/>
          <w:szCs w:val="24"/>
        </w:rPr>
        <w:t xml:space="preserve"> не е ясно кое </w:t>
      </w:r>
      <w:r>
        <w:rPr>
          <w:rFonts w:ascii="Times New Roman" w:hAnsi="Times New Roman" w:cs="Times New Roman"/>
          <w:sz w:val="24"/>
          <w:szCs w:val="24"/>
        </w:rPr>
        <w:t xml:space="preserve">е това лице и </w:t>
      </w:r>
      <w:r w:rsidR="003B779C">
        <w:rPr>
          <w:rFonts w:ascii="Times New Roman" w:hAnsi="Times New Roman" w:cs="Times New Roman"/>
          <w:sz w:val="24"/>
          <w:szCs w:val="24"/>
        </w:rPr>
        <w:t xml:space="preserve">какво </w:t>
      </w:r>
      <w:r w:rsidR="003B779C">
        <w:rPr>
          <w:rFonts w:ascii="Times New Roman" w:hAnsi="Times New Roman" w:cs="Times New Roman"/>
          <w:sz w:val="24"/>
          <w:szCs w:val="24"/>
        </w:rPr>
        <w:lastRenderedPageBreak/>
        <w:t>е посочило, може да е участник със същата. З</w:t>
      </w:r>
      <w:r w:rsidR="00A22393" w:rsidRPr="00A22393">
        <w:rPr>
          <w:rFonts w:ascii="Times New Roman" w:hAnsi="Times New Roman" w:cs="Times New Roman"/>
          <w:sz w:val="24"/>
          <w:szCs w:val="24"/>
        </w:rPr>
        <w:t>а</w:t>
      </w:r>
      <w:r w:rsidR="003B779C">
        <w:rPr>
          <w:rFonts w:ascii="Times New Roman" w:hAnsi="Times New Roman" w:cs="Times New Roman"/>
          <w:sz w:val="24"/>
          <w:szCs w:val="24"/>
        </w:rPr>
        <w:t xml:space="preserve"> </w:t>
      </w:r>
      <w:r w:rsidR="00A22393" w:rsidRPr="00A22393">
        <w:rPr>
          <w:rFonts w:ascii="Times New Roman" w:hAnsi="Times New Roman" w:cs="Times New Roman"/>
          <w:sz w:val="24"/>
          <w:szCs w:val="24"/>
        </w:rPr>
        <w:t>това направихме искането вещи лица да се произнесат за това тази апаратура</w:t>
      </w:r>
      <w:r w:rsidR="003B779C">
        <w:rPr>
          <w:rFonts w:ascii="Times New Roman" w:hAnsi="Times New Roman" w:cs="Times New Roman"/>
          <w:sz w:val="24"/>
          <w:szCs w:val="24"/>
        </w:rPr>
        <w:t>, с</w:t>
      </w:r>
      <w:r w:rsidR="00A22393" w:rsidRPr="00A22393">
        <w:rPr>
          <w:rFonts w:ascii="Times New Roman" w:hAnsi="Times New Roman" w:cs="Times New Roman"/>
          <w:sz w:val="24"/>
          <w:szCs w:val="24"/>
        </w:rPr>
        <w:t xml:space="preserve">лед като е на </w:t>
      </w:r>
      <w:proofErr w:type="spellStart"/>
      <w:r w:rsidR="003B779C">
        <w:rPr>
          <w:rFonts w:ascii="Times New Roman" w:hAnsi="Times New Roman" w:cs="Times New Roman"/>
          <w:sz w:val="24"/>
          <w:szCs w:val="24"/>
        </w:rPr>
        <w:t>Thermo</w:t>
      </w:r>
      <w:proofErr w:type="spellEnd"/>
      <w:r w:rsidR="003B77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779C">
        <w:rPr>
          <w:rFonts w:ascii="Times New Roman" w:hAnsi="Times New Roman" w:cs="Times New Roman"/>
          <w:sz w:val="24"/>
          <w:szCs w:val="24"/>
        </w:rPr>
        <w:t>Fisher</w:t>
      </w:r>
      <w:proofErr w:type="spellEnd"/>
      <w:r w:rsidR="003B779C">
        <w:rPr>
          <w:rFonts w:ascii="Times New Roman" w:hAnsi="Times New Roman" w:cs="Times New Roman"/>
          <w:sz w:val="24"/>
          <w:szCs w:val="24"/>
        </w:rPr>
        <w:t xml:space="preserve">, </w:t>
      </w:r>
      <w:r w:rsidR="00A22393" w:rsidRPr="00A22393">
        <w:rPr>
          <w:rFonts w:ascii="Times New Roman" w:hAnsi="Times New Roman" w:cs="Times New Roman"/>
          <w:sz w:val="24"/>
          <w:szCs w:val="24"/>
        </w:rPr>
        <w:t>другите производители</w:t>
      </w:r>
      <w:r w:rsidR="003B779C">
        <w:rPr>
          <w:rFonts w:ascii="Times New Roman" w:hAnsi="Times New Roman" w:cs="Times New Roman"/>
          <w:sz w:val="24"/>
          <w:szCs w:val="24"/>
        </w:rPr>
        <w:t>,</w:t>
      </w:r>
      <w:r w:rsidR="00A22393" w:rsidRPr="00A22393">
        <w:rPr>
          <w:rFonts w:ascii="Times New Roman" w:hAnsi="Times New Roman" w:cs="Times New Roman"/>
          <w:sz w:val="24"/>
          <w:szCs w:val="24"/>
        </w:rPr>
        <w:t xml:space="preserve"> основни на пазара</w:t>
      </w:r>
      <w:r w:rsidR="003B779C">
        <w:rPr>
          <w:rFonts w:ascii="Times New Roman" w:hAnsi="Times New Roman" w:cs="Times New Roman"/>
          <w:sz w:val="24"/>
          <w:szCs w:val="24"/>
        </w:rPr>
        <w:t xml:space="preserve">, с тяхната апаратура, </w:t>
      </w:r>
      <w:r w:rsidR="00A22393" w:rsidRPr="00A22393">
        <w:rPr>
          <w:rFonts w:ascii="Times New Roman" w:hAnsi="Times New Roman" w:cs="Times New Roman"/>
          <w:sz w:val="24"/>
          <w:szCs w:val="24"/>
        </w:rPr>
        <w:t>дори тези</w:t>
      </w:r>
      <w:r w:rsidR="003B779C">
        <w:rPr>
          <w:rFonts w:ascii="Times New Roman" w:hAnsi="Times New Roman" w:cs="Times New Roman"/>
          <w:sz w:val="24"/>
          <w:szCs w:val="24"/>
        </w:rPr>
        <w:t>,</w:t>
      </w:r>
      <w:r w:rsidR="00A22393" w:rsidRPr="00A22393">
        <w:rPr>
          <w:rFonts w:ascii="Times New Roman" w:hAnsi="Times New Roman" w:cs="Times New Roman"/>
          <w:sz w:val="24"/>
          <w:szCs w:val="24"/>
        </w:rPr>
        <w:t xml:space="preserve"> които участват</w:t>
      </w:r>
      <w:r w:rsidR="003B779C">
        <w:rPr>
          <w:rFonts w:ascii="Times New Roman" w:hAnsi="Times New Roman" w:cs="Times New Roman"/>
          <w:sz w:val="24"/>
          <w:szCs w:val="24"/>
        </w:rPr>
        <w:t>, н</w:t>
      </w:r>
      <w:r w:rsidR="00A22393" w:rsidRPr="00A22393">
        <w:rPr>
          <w:rFonts w:ascii="Times New Roman" w:hAnsi="Times New Roman" w:cs="Times New Roman"/>
          <w:sz w:val="24"/>
          <w:szCs w:val="24"/>
        </w:rPr>
        <w:t>ека да с</w:t>
      </w:r>
      <w:r w:rsidR="003B779C">
        <w:rPr>
          <w:rFonts w:ascii="Times New Roman" w:hAnsi="Times New Roman" w:cs="Times New Roman"/>
          <w:sz w:val="24"/>
          <w:szCs w:val="24"/>
        </w:rPr>
        <w:t>е</w:t>
      </w:r>
      <w:r w:rsidR="00A22393" w:rsidRPr="00A22393">
        <w:rPr>
          <w:rFonts w:ascii="Times New Roman" w:hAnsi="Times New Roman" w:cs="Times New Roman"/>
          <w:sz w:val="24"/>
          <w:szCs w:val="24"/>
        </w:rPr>
        <w:t xml:space="preserve"> направи сравнение между участниците</w:t>
      </w:r>
      <w:r w:rsidR="003B779C">
        <w:rPr>
          <w:rFonts w:ascii="Times New Roman" w:hAnsi="Times New Roman" w:cs="Times New Roman"/>
          <w:sz w:val="24"/>
          <w:szCs w:val="24"/>
        </w:rPr>
        <w:t xml:space="preserve"> п</w:t>
      </w:r>
      <w:r w:rsidR="00A22393" w:rsidRPr="00A22393">
        <w:rPr>
          <w:rFonts w:ascii="Times New Roman" w:hAnsi="Times New Roman" w:cs="Times New Roman"/>
          <w:sz w:val="24"/>
          <w:szCs w:val="24"/>
        </w:rPr>
        <w:t>ри това положение</w:t>
      </w:r>
      <w:r w:rsidR="003B779C">
        <w:rPr>
          <w:rFonts w:ascii="Times New Roman" w:hAnsi="Times New Roman" w:cs="Times New Roman"/>
          <w:sz w:val="24"/>
          <w:szCs w:val="24"/>
        </w:rPr>
        <w:t>.</w:t>
      </w:r>
      <w:r w:rsidR="00A22393" w:rsidRPr="00A22393">
        <w:rPr>
          <w:rFonts w:ascii="Times New Roman" w:hAnsi="Times New Roman" w:cs="Times New Roman"/>
          <w:sz w:val="24"/>
          <w:szCs w:val="24"/>
        </w:rPr>
        <w:t xml:space="preserve"> Биха ли покрили заложените параметри и каква оценка биха получили</w:t>
      </w:r>
      <w:r w:rsidR="003B779C">
        <w:rPr>
          <w:rFonts w:ascii="Times New Roman" w:hAnsi="Times New Roman" w:cs="Times New Roman"/>
          <w:sz w:val="24"/>
          <w:szCs w:val="24"/>
        </w:rPr>
        <w:t>,</w:t>
      </w:r>
      <w:r w:rsidR="00A22393" w:rsidRPr="00A22393">
        <w:rPr>
          <w:rFonts w:ascii="Times New Roman" w:hAnsi="Times New Roman" w:cs="Times New Roman"/>
          <w:sz w:val="24"/>
          <w:szCs w:val="24"/>
        </w:rPr>
        <w:t xml:space="preserve"> за да преодолеят техническите параметри</w:t>
      </w:r>
      <w:r w:rsidR="003B779C">
        <w:rPr>
          <w:rFonts w:ascii="Times New Roman" w:hAnsi="Times New Roman" w:cs="Times New Roman"/>
          <w:sz w:val="24"/>
          <w:szCs w:val="24"/>
        </w:rPr>
        <w:t>,</w:t>
      </w:r>
      <w:r w:rsidR="00A22393" w:rsidRPr="00A22393">
        <w:rPr>
          <w:rFonts w:ascii="Times New Roman" w:hAnsi="Times New Roman" w:cs="Times New Roman"/>
          <w:sz w:val="24"/>
          <w:szCs w:val="24"/>
        </w:rPr>
        <w:t xml:space="preserve"> които са въведени</w:t>
      </w:r>
      <w:r w:rsidR="003B779C">
        <w:rPr>
          <w:rFonts w:ascii="Times New Roman" w:hAnsi="Times New Roman" w:cs="Times New Roman"/>
          <w:sz w:val="24"/>
          <w:szCs w:val="24"/>
        </w:rPr>
        <w:t>,</w:t>
      </w:r>
      <w:r w:rsidR="00A22393" w:rsidRPr="00A22393">
        <w:rPr>
          <w:rFonts w:ascii="Times New Roman" w:hAnsi="Times New Roman" w:cs="Times New Roman"/>
          <w:sz w:val="24"/>
          <w:szCs w:val="24"/>
        </w:rPr>
        <w:t xml:space="preserve"> каква цена следва да предложат</w:t>
      </w:r>
      <w:r w:rsidR="003B779C">
        <w:rPr>
          <w:rFonts w:ascii="Times New Roman" w:hAnsi="Times New Roman" w:cs="Times New Roman"/>
          <w:sz w:val="24"/>
          <w:szCs w:val="24"/>
        </w:rPr>
        <w:t>,</w:t>
      </w:r>
      <w:r w:rsidR="00A22393" w:rsidRPr="00A22393">
        <w:rPr>
          <w:rFonts w:ascii="Times New Roman" w:hAnsi="Times New Roman" w:cs="Times New Roman"/>
          <w:sz w:val="24"/>
          <w:szCs w:val="24"/>
        </w:rPr>
        <w:t xml:space="preserve"> това е нашето твърдение и затова направихме искането за експертиза. </w:t>
      </w:r>
    </w:p>
    <w:p w:rsidR="00FF0666" w:rsidRDefault="00A22393" w:rsidP="00B37D8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2393">
        <w:rPr>
          <w:rFonts w:ascii="Times New Roman" w:hAnsi="Times New Roman" w:cs="Times New Roman"/>
          <w:sz w:val="24"/>
          <w:szCs w:val="24"/>
        </w:rPr>
        <w:t>Моля да н</w:t>
      </w:r>
      <w:r w:rsidR="00FF0666">
        <w:rPr>
          <w:rFonts w:ascii="Times New Roman" w:hAnsi="Times New Roman" w:cs="Times New Roman"/>
          <w:sz w:val="24"/>
          <w:szCs w:val="24"/>
        </w:rPr>
        <w:t>и</w:t>
      </w:r>
      <w:r w:rsidRPr="00A22393">
        <w:rPr>
          <w:rFonts w:ascii="Times New Roman" w:hAnsi="Times New Roman" w:cs="Times New Roman"/>
          <w:sz w:val="24"/>
          <w:szCs w:val="24"/>
        </w:rPr>
        <w:t xml:space="preserve"> се присъдят разноските</w:t>
      </w:r>
      <w:r w:rsidR="00FF0666">
        <w:rPr>
          <w:rFonts w:ascii="Times New Roman" w:hAnsi="Times New Roman" w:cs="Times New Roman"/>
          <w:sz w:val="24"/>
          <w:szCs w:val="24"/>
        </w:rPr>
        <w:t>.</w:t>
      </w:r>
    </w:p>
    <w:p w:rsidR="00DC4372" w:rsidRPr="006C70DC" w:rsidRDefault="00DC4372" w:rsidP="00DC437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40F3D" w:rsidRDefault="00F40F3D" w:rsidP="00DC437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F40F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CF266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Pr="00F40F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Х.:</w:t>
      </w:r>
    </w:p>
    <w:p w:rsidR="001552B6" w:rsidRDefault="00DC4372" w:rsidP="001552B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-  </w:t>
      </w:r>
      <w:r w:rsidR="001552B6">
        <w:rPr>
          <w:rFonts w:ascii="Times New Roman" w:hAnsi="Times New Roman" w:cs="Times New Roman"/>
          <w:sz w:val="24"/>
          <w:szCs w:val="24"/>
        </w:rPr>
        <w:t xml:space="preserve">Уважаеми комисари, моля да отхвърлите </w:t>
      </w:r>
      <w:r w:rsidR="001552B6" w:rsidRPr="00A22393">
        <w:rPr>
          <w:rFonts w:ascii="Times New Roman" w:hAnsi="Times New Roman" w:cs="Times New Roman"/>
          <w:sz w:val="24"/>
          <w:szCs w:val="24"/>
        </w:rPr>
        <w:t>жалбата на и</w:t>
      </w:r>
      <w:r w:rsidR="001552B6">
        <w:rPr>
          <w:rFonts w:ascii="Times New Roman" w:hAnsi="Times New Roman" w:cs="Times New Roman"/>
          <w:sz w:val="24"/>
          <w:szCs w:val="24"/>
        </w:rPr>
        <w:t>щ</w:t>
      </w:r>
      <w:r w:rsidR="001552B6" w:rsidRPr="00A22393">
        <w:rPr>
          <w:rFonts w:ascii="Times New Roman" w:hAnsi="Times New Roman" w:cs="Times New Roman"/>
          <w:sz w:val="24"/>
          <w:szCs w:val="24"/>
        </w:rPr>
        <w:t>еца</w:t>
      </w:r>
      <w:r w:rsidR="001552B6">
        <w:rPr>
          <w:rFonts w:ascii="Times New Roman" w:hAnsi="Times New Roman" w:cs="Times New Roman"/>
          <w:sz w:val="24"/>
          <w:szCs w:val="24"/>
        </w:rPr>
        <w:t>,</w:t>
      </w:r>
      <w:r w:rsidR="001552B6" w:rsidRPr="00A22393">
        <w:rPr>
          <w:rFonts w:ascii="Times New Roman" w:hAnsi="Times New Roman" w:cs="Times New Roman"/>
          <w:sz w:val="24"/>
          <w:szCs w:val="24"/>
        </w:rPr>
        <w:t xml:space="preserve"> като недоказана</w:t>
      </w:r>
      <w:r w:rsidR="001552B6">
        <w:rPr>
          <w:rFonts w:ascii="Times New Roman" w:hAnsi="Times New Roman" w:cs="Times New Roman"/>
          <w:sz w:val="24"/>
          <w:szCs w:val="24"/>
        </w:rPr>
        <w:t>,</w:t>
      </w:r>
      <w:r w:rsidR="001552B6" w:rsidRPr="00A22393">
        <w:rPr>
          <w:rFonts w:ascii="Times New Roman" w:hAnsi="Times New Roman" w:cs="Times New Roman"/>
          <w:sz w:val="24"/>
          <w:szCs w:val="24"/>
        </w:rPr>
        <w:t xml:space="preserve"> необоснована и неоснователна и да оставите същата без уважение</w:t>
      </w:r>
      <w:r w:rsidR="001552B6">
        <w:rPr>
          <w:rFonts w:ascii="Times New Roman" w:hAnsi="Times New Roman" w:cs="Times New Roman"/>
          <w:sz w:val="24"/>
          <w:szCs w:val="24"/>
        </w:rPr>
        <w:t>,</w:t>
      </w:r>
      <w:r w:rsidR="001552B6" w:rsidRPr="00A22393">
        <w:rPr>
          <w:rFonts w:ascii="Times New Roman" w:hAnsi="Times New Roman" w:cs="Times New Roman"/>
          <w:sz w:val="24"/>
          <w:szCs w:val="24"/>
        </w:rPr>
        <w:t xml:space="preserve"> като потвърдите решението на възложителя за откриване на процедурата</w:t>
      </w:r>
      <w:r w:rsidR="001552B6">
        <w:rPr>
          <w:rFonts w:ascii="Times New Roman" w:hAnsi="Times New Roman" w:cs="Times New Roman"/>
          <w:sz w:val="24"/>
          <w:szCs w:val="24"/>
        </w:rPr>
        <w:t>,</w:t>
      </w:r>
      <w:r w:rsidR="001552B6" w:rsidRPr="00A22393">
        <w:rPr>
          <w:rFonts w:ascii="Times New Roman" w:hAnsi="Times New Roman" w:cs="Times New Roman"/>
          <w:sz w:val="24"/>
          <w:szCs w:val="24"/>
        </w:rPr>
        <w:t xml:space="preserve"> като правилно и закон</w:t>
      </w:r>
      <w:r w:rsidR="00674795">
        <w:rPr>
          <w:rFonts w:ascii="Times New Roman" w:hAnsi="Times New Roman" w:cs="Times New Roman"/>
          <w:sz w:val="24"/>
          <w:szCs w:val="24"/>
        </w:rPr>
        <w:t>о</w:t>
      </w:r>
      <w:r w:rsidR="001552B6" w:rsidRPr="00A22393">
        <w:rPr>
          <w:rFonts w:ascii="Times New Roman" w:hAnsi="Times New Roman" w:cs="Times New Roman"/>
          <w:sz w:val="24"/>
          <w:szCs w:val="24"/>
        </w:rPr>
        <w:t>съобразно</w:t>
      </w:r>
      <w:r w:rsidR="001552B6">
        <w:rPr>
          <w:rFonts w:ascii="Times New Roman" w:hAnsi="Times New Roman" w:cs="Times New Roman"/>
          <w:sz w:val="24"/>
          <w:szCs w:val="24"/>
        </w:rPr>
        <w:t>. П</w:t>
      </w:r>
      <w:r w:rsidR="001552B6" w:rsidRPr="00A22393">
        <w:rPr>
          <w:rFonts w:ascii="Times New Roman" w:hAnsi="Times New Roman" w:cs="Times New Roman"/>
          <w:sz w:val="24"/>
          <w:szCs w:val="24"/>
        </w:rPr>
        <w:t>одробни съображения с</w:t>
      </w:r>
      <w:r w:rsidR="00CF2664">
        <w:rPr>
          <w:rFonts w:ascii="Times New Roman" w:hAnsi="Times New Roman" w:cs="Times New Roman"/>
          <w:sz w:val="24"/>
          <w:szCs w:val="24"/>
        </w:rPr>
        <w:t>а</w:t>
      </w:r>
      <w:r w:rsidR="001552B6" w:rsidRPr="00A22393">
        <w:rPr>
          <w:rFonts w:ascii="Times New Roman" w:hAnsi="Times New Roman" w:cs="Times New Roman"/>
          <w:sz w:val="24"/>
          <w:szCs w:val="24"/>
        </w:rPr>
        <w:t xml:space="preserve"> изложени в представеното по преписката стан</w:t>
      </w:r>
      <w:r w:rsidR="001552B6">
        <w:rPr>
          <w:rFonts w:ascii="Times New Roman" w:hAnsi="Times New Roman" w:cs="Times New Roman"/>
          <w:sz w:val="24"/>
          <w:szCs w:val="24"/>
        </w:rPr>
        <w:t xml:space="preserve">овище, </w:t>
      </w:r>
      <w:r w:rsidR="001552B6" w:rsidRPr="00A22393">
        <w:rPr>
          <w:rFonts w:ascii="Times New Roman" w:hAnsi="Times New Roman" w:cs="Times New Roman"/>
          <w:sz w:val="24"/>
          <w:szCs w:val="24"/>
        </w:rPr>
        <w:t>да не го преразказвам</w:t>
      </w:r>
      <w:r w:rsidR="001552B6">
        <w:rPr>
          <w:rFonts w:ascii="Times New Roman" w:hAnsi="Times New Roman" w:cs="Times New Roman"/>
          <w:sz w:val="24"/>
          <w:szCs w:val="24"/>
        </w:rPr>
        <w:t>. Претенди</w:t>
      </w:r>
      <w:r w:rsidR="001552B6" w:rsidRPr="00A22393">
        <w:rPr>
          <w:rFonts w:ascii="Times New Roman" w:hAnsi="Times New Roman" w:cs="Times New Roman"/>
          <w:sz w:val="24"/>
          <w:szCs w:val="24"/>
        </w:rPr>
        <w:t>рам юрисконсул</w:t>
      </w:r>
      <w:r w:rsidR="00674795">
        <w:rPr>
          <w:rFonts w:ascii="Times New Roman" w:hAnsi="Times New Roman" w:cs="Times New Roman"/>
          <w:sz w:val="24"/>
          <w:szCs w:val="24"/>
        </w:rPr>
        <w:t>т</w:t>
      </w:r>
      <w:r w:rsidR="001552B6" w:rsidRPr="00A22393">
        <w:rPr>
          <w:rFonts w:ascii="Times New Roman" w:hAnsi="Times New Roman" w:cs="Times New Roman"/>
          <w:sz w:val="24"/>
          <w:szCs w:val="24"/>
        </w:rPr>
        <w:t xml:space="preserve">ско възнаграждение </w:t>
      </w:r>
      <w:r w:rsidR="001552B6">
        <w:rPr>
          <w:rFonts w:ascii="Times New Roman" w:hAnsi="Times New Roman" w:cs="Times New Roman"/>
          <w:sz w:val="24"/>
          <w:szCs w:val="24"/>
        </w:rPr>
        <w:t>и п</w:t>
      </w:r>
      <w:r w:rsidR="001552B6" w:rsidRPr="00A22393">
        <w:rPr>
          <w:rFonts w:ascii="Times New Roman" w:hAnsi="Times New Roman" w:cs="Times New Roman"/>
          <w:sz w:val="24"/>
          <w:szCs w:val="24"/>
        </w:rPr>
        <w:t>рек</w:t>
      </w:r>
      <w:r w:rsidR="001552B6">
        <w:rPr>
          <w:rFonts w:ascii="Times New Roman" w:hAnsi="Times New Roman" w:cs="Times New Roman"/>
          <w:sz w:val="24"/>
          <w:szCs w:val="24"/>
        </w:rPr>
        <w:t>о</w:t>
      </w:r>
      <w:r w:rsidR="001552B6" w:rsidRPr="00A22393">
        <w:rPr>
          <w:rFonts w:ascii="Times New Roman" w:hAnsi="Times New Roman" w:cs="Times New Roman"/>
          <w:sz w:val="24"/>
          <w:szCs w:val="24"/>
        </w:rPr>
        <w:t>мерност на адвокатско</w:t>
      </w:r>
      <w:r w:rsidR="001552B6">
        <w:rPr>
          <w:rFonts w:ascii="Times New Roman" w:hAnsi="Times New Roman" w:cs="Times New Roman"/>
          <w:sz w:val="24"/>
          <w:szCs w:val="24"/>
        </w:rPr>
        <w:t>то,</w:t>
      </w:r>
      <w:r w:rsidR="001552B6" w:rsidRPr="00A22393">
        <w:rPr>
          <w:rFonts w:ascii="Times New Roman" w:hAnsi="Times New Roman" w:cs="Times New Roman"/>
          <w:sz w:val="24"/>
          <w:szCs w:val="24"/>
        </w:rPr>
        <w:t xml:space="preserve"> при наличието на такова. </w:t>
      </w:r>
    </w:p>
    <w:p w:rsidR="001552B6" w:rsidRDefault="001552B6" w:rsidP="001552B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74795" w:rsidRPr="006C70DC" w:rsidRDefault="00674795" w:rsidP="0067479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Е. А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6C70DC">
        <w:rPr>
          <w:rFonts w:ascii="Times New Roman" w:hAnsi="Times New Roman" w:cs="Times New Roman"/>
          <w:sz w:val="24"/>
          <w:szCs w:val="24"/>
        </w:rPr>
        <w:t>:</w:t>
      </w:r>
    </w:p>
    <w:p w:rsidR="001552B6" w:rsidRPr="006C70DC" w:rsidRDefault="00674795" w:rsidP="0067479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- </w:t>
      </w:r>
      <w:r w:rsidR="001552B6" w:rsidRPr="00A22393">
        <w:rPr>
          <w:rFonts w:ascii="Times New Roman" w:hAnsi="Times New Roman" w:cs="Times New Roman"/>
          <w:sz w:val="24"/>
          <w:szCs w:val="24"/>
        </w:rPr>
        <w:t>Аз наистина призовавам да си промените становището и да допуснете експерти</w:t>
      </w:r>
      <w:r>
        <w:rPr>
          <w:rFonts w:ascii="Times New Roman" w:hAnsi="Times New Roman" w:cs="Times New Roman"/>
          <w:sz w:val="24"/>
          <w:szCs w:val="24"/>
        </w:rPr>
        <w:t>.</w:t>
      </w:r>
      <w:r w:rsidR="001552B6" w:rsidRPr="00A223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1552B6" w:rsidRPr="00A22393">
        <w:rPr>
          <w:rFonts w:ascii="Times New Roman" w:hAnsi="Times New Roman" w:cs="Times New Roman"/>
          <w:sz w:val="24"/>
          <w:szCs w:val="24"/>
        </w:rPr>
        <w:t>мятам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1552B6" w:rsidRPr="00A22393">
        <w:rPr>
          <w:rFonts w:ascii="Times New Roman" w:hAnsi="Times New Roman" w:cs="Times New Roman"/>
          <w:sz w:val="24"/>
          <w:szCs w:val="24"/>
        </w:rPr>
        <w:t xml:space="preserve"> че самият предмет на поръчката и целта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1552B6" w:rsidRPr="00A22393">
        <w:rPr>
          <w:rFonts w:ascii="Times New Roman" w:hAnsi="Times New Roman" w:cs="Times New Roman"/>
          <w:sz w:val="24"/>
          <w:szCs w:val="24"/>
        </w:rPr>
        <w:t xml:space="preserve"> която се търси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1552B6" w:rsidRPr="00A22393">
        <w:rPr>
          <w:rFonts w:ascii="Times New Roman" w:hAnsi="Times New Roman" w:cs="Times New Roman"/>
          <w:sz w:val="24"/>
          <w:szCs w:val="24"/>
        </w:rPr>
        <w:t xml:space="preserve"> да се осигури апаратура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1552B6" w:rsidRPr="00A22393">
        <w:rPr>
          <w:rFonts w:ascii="Times New Roman" w:hAnsi="Times New Roman" w:cs="Times New Roman"/>
          <w:sz w:val="24"/>
          <w:szCs w:val="24"/>
        </w:rPr>
        <w:t xml:space="preserve"> която да е най-добрата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1552B6" w:rsidRPr="00A22393">
        <w:rPr>
          <w:rFonts w:ascii="Times New Roman" w:hAnsi="Times New Roman" w:cs="Times New Roman"/>
          <w:sz w:val="24"/>
          <w:szCs w:val="24"/>
        </w:rPr>
        <w:t xml:space="preserve"> за да се направи добър мониторинг на качествата на питейната вода на тези населени места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1552B6" w:rsidRPr="00A22393">
        <w:rPr>
          <w:rFonts w:ascii="Times New Roman" w:hAnsi="Times New Roman" w:cs="Times New Roman"/>
          <w:sz w:val="24"/>
          <w:szCs w:val="24"/>
        </w:rPr>
        <w:t xml:space="preserve"> предполага да участва апаратура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1552B6" w:rsidRPr="00A22393">
        <w:rPr>
          <w:rFonts w:ascii="Times New Roman" w:hAnsi="Times New Roman" w:cs="Times New Roman"/>
          <w:sz w:val="24"/>
          <w:szCs w:val="24"/>
        </w:rPr>
        <w:t xml:space="preserve"> която е от различни производители, а не на един производител. Моля да ни уважите жалбата и</w:t>
      </w:r>
      <w:r>
        <w:rPr>
          <w:rFonts w:ascii="Times New Roman" w:hAnsi="Times New Roman" w:cs="Times New Roman"/>
          <w:sz w:val="24"/>
          <w:szCs w:val="24"/>
        </w:rPr>
        <w:t xml:space="preserve"> да ни присъдите </w:t>
      </w:r>
      <w:r w:rsidR="001552B6" w:rsidRPr="00A22393">
        <w:rPr>
          <w:rFonts w:ascii="Times New Roman" w:hAnsi="Times New Roman" w:cs="Times New Roman"/>
          <w:sz w:val="24"/>
          <w:szCs w:val="24"/>
        </w:rPr>
        <w:t xml:space="preserve"> разноските, считам, че не са прекомерни.</w:t>
      </w:r>
    </w:p>
    <w:p w:rsidR="00DC4372" w:rsidRDefault="00DC4372" w:rsidP="00DC437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C4372" w:rsidRPr="006C70DC" w:rsidRDefault="00DC4372" w:rsidP="00DC437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6C70D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C4372" w:rsidRPr="006C70DC" w:rsidRDefault="00DC4372" w:rsidP="00DC437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C4372" w:rsidRPr="006C70DC" w:rsidRDefault="00DC4372" w:rsidP="00DC4372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70D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C4372" w:rsidRPr="006C70DC" w:rsidRDefault="00DC4372" w:rsidP="00DC4372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C4372" w:rsidRPr="006C70DC" w:rsidRDefault="00DC4372" w:rsidP="00DC437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6C70DC">
        <w:rPr>
          <w:rFonts w:ascii="Times New Roman" w:hAnsi="Times New Roman" w:cs="Times New Roman"/>
          <w:sz w:val="24"/>
          <w:szCs w:val="24"/>
        </w:rPr>
        <w:t xml:space="preserve">законоустановения срок. </w:t>
      </w:r>
    </w:p>
    <w:p w:rsidR="00DC4372" w:rsidRPr="006C70DC" w:rsidRDefault="00DC4372" w:rsidP="00DC437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C4372" w:rsidRDefault="00DC4372" w:rsidP="00DC437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03D47" w:rsidRPr="006C70DC" w:rsidRDefault="00503D47" w:rsidP="00DC437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C4372" w:rsidRPr="006C70DC" w:rsidRDefault="00DC4372" w:rsidP="00DC437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C4372" w:rsidRPr="006C70DC" w:rsidRDefault="00DC4372" w:rsidP="00DC437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C4372" w:rsidRPr="006C70DC" w:rsidRDefault="00DC4372" w:rsidP="00DC437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DC4372" w:rsidRPr="006C70DC" w:rsidRDefault="00DC4372" w:rsidP="00DC437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C4372" w:rsidRPr="006C70DC" w:rsidRDefault="00DC4372" w:rsidP="00DC437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DC4372" w:rsidRDefault="00DC4372" w:rsidP="00DC437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C4372" w:rsidRPr="006C70DC" w:rsidRDefault="00DC4372" w:rsidP="00DC4372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C4372" w:rsidRPr="006C70DC" w:rsidRDefault="00DC4372" w:rsidP="00DC437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DC4372" w:rsidRPr="006C70DC" w:rsidRDefault="00DC4372" w:rsidP="00DC4372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C4372" w:rsidRDefault="00DC4372" w:rsidP="00DC4372">
      <w:pPr>
        <w:spacing w:after="0" w:line="264" w:lineRule="auto"/>
      </w:pP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0E2951" w:rsidRDefault="000E2951"/>
    <w:sectPr w:rsidR="000E2951" w:rsidSect="001552B6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0AA2" w:rsidRDefault="009B0AA2">
      <w:pPr>
        <w:spacing w:after="0" w:line="240" w:lineRule="auto"/>
      </w:pPr>
      <w:r>
        <w:separator/>
      </w:r>
    </w:p>
  </w:endnote>
  <w:endnote w:type="continuationSeparator" w:id="0">
    <w:p w:rsidR="009B0AA2" w:rsidRDefault="009B0A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552B6" w:rsidRDefault="001552B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03D47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1552B6" w:rsidRDefault="001552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0AA2" w:rsidRDefault="009B0AA2">
      <w:pPr>
        <w:spacing w:after="0" w:line="240" w:lineRule="auto"/>
      </w:pPr>
      <w:r>
        <w:separator/>
      </w:r>
    </w:p>
  </w:footnote>
  <w:footnote w:type="continuationSeparator" w:id="0">
    <w:p w:rsidR="009B0AA2" w:rsidRDefault="009B0AA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4372"/>
    <w:rsid w:val="000E2951"/>
    <w:rsid w:val="000F696A"/>
    <w:rsid w:val="001552B6"/>
    <w:rsid w:val="00200195"/>
    <w:rsid w:val="00273ABE"/>
    <w:rsid w:val="003B779C"/>
    <w:rsid w:val="0047269A"/>
    <w:rsid w:val="00503D47"/>
    <w:rsid w:val="00534ACE"/>
    <w:rsid w:val="005D60A9"/>
    <w:rsid w:val="00674795"/>
    <w:rsid w:val="006C77E8"/>
    <w:rsid w:val="006E635B"/>
    <w:rsid w:val="00730899"/>
    <w:rsid w:val="008E18D3"/>
    <w:rsid w:val="009B0AA2"/>
    <w:rsid w:val="00A22393"/>
    <w:rsid w:val="00B37D86"/>
    <w:rsid w:val="00CF2664"/>
    <w:rsid w:val="00DC4372"/>
    <w:rsid w:val="00E11351"/>
    <w:rsid w:val="00E4103E"/>
    <w:rsid w:val="00F314D5"/>
    <w:rsid w:val="00F40F3D"/>
    <w:rsid w:val="00FF0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A8A4F3"/>
  <w15:chartTrackingRefBased/>
  <w15:docId w15:val="{79656DD3-9215-4809-93E1-2063C58FF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43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DC43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4372"/>
  </w:style>
  <w:style w:type="paragraph" w:styleId="ListParagraph">
    <w:name w:val="List Paragraph"/>
    <w:basedOn w:val="Normal"/>
    <w:uiPriority w:val="34"/>
    <w:qFormat/>
    <w:rsid w:val="00A2239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03D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3D4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1204</Words>
  <Characters>6869</Characters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2025-12-10T09:49:00Z</cp:lastPrinted>
  <dcterms:created xsi:type="dcterms:W3CDTF">2025-12-09T17:43:00Z</dcterms:created>
  <dcterms:modified xsi:type="dcterms:W3CDTF">2025-12-10T09:49:00Z</dcterms:modified>
</cp:coreProperties>
</file>